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B" w:rsidRPr="00104301" w:rsidRDefault="00A70EB0" w:rsidP="00A70EB0">
      <w:pPr>
        <w:spacing w:line="276" w:lineRule="auto"/>
        <w:ind w:right="11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8AB" w:rsidRPr="00104301">
        <w:rPr>
          <w:sz w:val="28"/>
          <w:szCs w:val="28"/>
        </w:rPr>
        <w:t xml:space="preserve">Муниципальное общеобразовательное учреждение основная общеобразовательная школа с. Невежкино Белинского района Пензенской </w:t>
      </w:r>
      <w:proofErr w:type="gramStart"/>
      <w:r w:rsidR="000708AB" w:rsidRPr="00104301">
        <w:rPr>
          <w:sz w:val="28"/>
          <w:szCs w:val="28"/>
        </w:rPr>
        <w:t>области имени Героя Советского Союза Федора Андреевича Ежкова</w:t>
      </w:r>
      <w:proofErr w:type="gramEnd"/>
    </w:p>
    <w:p w:rsidR="000708AB" w:rsidRPr="00104301" w:rsidRDefault="000708AB" w:rsidP="000708AB">
      <w:pPr>
        <w:spacing w:line="276" w:lineRule="auto"/>
        <w:ind w:left="-993" w:right="1127"/>
        <w:jc w:val="center"/>
        <w:rPr>
          <w:sz w:val="28"/>
          <w:szCs w:val="28"/>
        </w:rPr>
      </w:pPr>
    </w:p>
    <w:p w:rsidR="000708AB" w:rsidRPr="00104301" w:rsidRDefault="000708AB" w:rsidP="000708AB">
      <w:pPr>
        <w:spacing w:line="276" w:lineRule="auto"/>
        <w:ind w:left="-993" w:right="1127"/>
        <w:jc w:val="center"/>
        <w:rPr>
          <w:sz w:val="28"/>
          <w:szCs w:val="28"/>
        </w:rPr>
      </w:pPr>
    </w:p>
    <w:p w:rsidR="000708AB" w:rsidRDefault="000708AB" w:rsidP="000708AB">
      <w:pPr>
        <w:spacing w:line="276" w:lineRule="auto"/>
        <w:ind w:left="-993" w:right="112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A99F62D" wp14:editId="6F85DA29">
            <wp:extent cx="5940425" cy="1793458"/>
            <wp:effectExtent l="0" t="0" r="3175" b="0"/>
            <wp:docPr id="1" name="Рисунок 1" descr="C:\Users\Татьяна Петровна\Desktop\5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Петровна\Desktop\5 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AB" w:rsidRDefault="000708AB" w:rsidP="000708AB">
      <w:pPr>
        <w:spacing w:line="276" w:lineRule="auto"/>
        <w:ind w:left="-993" w:right="1127"/>
        <w:jc w:val="both"/>
        <w:rPr>
          <w:sz w:val="28"/>
          <w:szCs w:val="28"/>
        </w:rPr>
      </w:pPr>
    </w:p>
    <w:p w:rsidR="000708AB" w:rsidRDefault="000708AB" w:rsidP="000708AB">
      <w:pPr>
        <w:spacing w:line="276" w:lineRule="auto"/>
        <w:ind w:right="1127"/>
        <w:jc w:val="both"/>
        <w:rPr>
          <w:sz w:val="28"/>
          <w:szCs w:val="28"/>
        </w:rPr>
      </w:pPr>
    </w:p>
    <w:p w:rsidR="000708AB" w:rsidRPr="00104301" w:rsidRDefault="000708AB" w:rsidP="000708AB">
      <w:pPr>
        <w:spacing w:line="276" w:lineRule="auto"/>
        <w:ind w:left="-993" w:right="1127"/>
        <w:jc w:val="both"/>
        <w:rPr>
          <w:sz w:val="28"/>
          <w:szCs w:val="28"/>
        </w:rPr>
      </w:pPr>
    </w:p>
    <w:p w:rsidR="000708AB" w:rsidRPr="00104301" w:rsidRDefault="00A70EB0" w:rsidP="000708AB">
      <w:pPr>
        <w:spacing w:line="276" w:lineRule="auto"/>
        <w:ind w:left="-993" w:right="11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708AB" w:rsidRPr="00104301">
        <w:rPr>
          <w:b/>
          <w:sz w:val="28"/>
          <w:szCs w:val="28"/>
        </w:rPr>
        <w:t>РАБОЧАЯ ПРОГРАММА</w:t>
      </w:r>
    </w:p>
    <w:p w:rsidR="000708AB" w:rsidRDefault="00A70EB0" w:rsidP="000708AB">
      <w:pPr>
        <w:spacing w:line="276" w:lineRule="auto"/>
        <w:ind w:left="-993" w:right="11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708AB" w:rsidRPr="00104301">
        <w:rPr>
          <w:sz w:val="28"/>
          <w:szCs w:val="28"/>
        </w:rPr>
        <w:t>учебного предмета «</w:t>
      </w:r>
      <w:r w:rsidR="000708AB">
        <w:rPr>
          <w:sz w:val="28"/>
          <w:szCs w:val="28"/>
        </w:rPr>
        <w:t xml:space="preserve">Литература </w:t>
      </w:r>
      <w:r w:rsidR="000708AB" w:rsidRPr="00104301">
        <w:rPr>
          <w:sz w:val="28"/>
          <w:szCs w:val="28"/>
        </w:rPr>
        <w:t>»</w:t>
      </w:r>
    </w:p>
    <w:p w:rsidR="000708AB" w:rsidRPr="00104301" w:rsidRDefault="00A70EB0" w:rsidP="000708AB">
      <w:pPr>
        <w:spacing w:line="276" w:lineRule="auto"/>
        <w:ind w:left="-993" w:right="11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708AB">
        <w:rPr>
          <w:sz w:val="28"/>
          <w:szCs w:val="28"/>
        </w:rPr>
        <w:t>6 класс</w:t>
      </w:r>
    </w:p>
    <w:p w:rsidR="000708AB" w:rsidRPr="00104301" w:rsidRDefault="000708AB" w:rsidP="000708AB">
      <w:pPr>
        <w:spacing w:line="276" w:lineRule="auto"/>
        <w:ind w:left="-993" w:right="1127"/>
        <w:jc w:val="center"/>
        <w:rPr>
          <w:sz w:val="28"/>
          <w:szCs w:val="28"/>
        </w:rPr>
      </w:pPr>
    </w:p>
    <w:p w:rsidR="000708AB" w:rsidRPr="00104301" w:rsidRDefault="000708AB" w:rsidP="000708AB">
      <w:pPr>
        <w:spacing w:line="276" w:lineRule="auto"/>
        <w:ind w:left="-993" w:right="1127"/>
        <w:jc w:val="center"/>
        <w:rPr>
          <w:sz w:val="28"/>
          <w:szCs w:val="28"/>
        </w:rPr>
      </w:pPr>
    </w:p>
    <w:p w:rsidR="000708AB" w:rsidRPr="00104301" w:rsidRDefault="000708AB" w:rsidP="000708AB">
      <w:pPr>
        <w:spacing w:line="276" w:lineRule="auto"/>
        <w:ind w:left="-993" w:right="1127"/>
        <w:jc w:val="center"/>
        <w:rPr>
          <w:sz w:val="28"/>
          <w:szCs w:val="28"/>
        </w:rPr>
      </w:pPr>
    </w:p>
    <w:p w:rsidR="000708AB" w:rsidRPr="00104301" w:rsidRDefault="000708AB" w:rsidP="000708AB">
      <w:pPr>
        <w:spacing w:line="276" w:lineRule="auto"/>
        <w:ind w:left="-993" w:right="1127"/>
        <w:jc w:val="center"/>
        <w:rPr>
          <w:sz w:val="28"/>
          <w:szCs w:val="28"/>
        </w:rPr>
      </w:pPr>
    </w:p>
    <w:p w:rsidR="000708AB" w:rsidRDefault="000708AB" w:rsidP="000708AB">
      <w:pPr>
        <w:spacing w:line="276" w:lineRule="auto"/>
        <w:ind w:left="-993" w:right="1127"/>
        <w:jc w:val="center"/>
      </w:pPr>
    </w:p>
    <w:p w:rsidR="000708AB" w:rsidRDefault="000708AB" w:rsidP="000708AB">
      <w:pPr>
        <w:spacing w:line="276" w:lineRule="auto"/>
        <w:ind w:left="-993" w:right="1127"/>
        <w:jc w:val="center"/>
      </w:pPr>
    </w:p>
    <w:p w:rsidR="000708AB" w:rsidRDefault="000708AB" w:rsidP="000708AB">
      <w:pPr>
        <w:spacing w:line="276" w:lineRule="auto"/>
        <w:ind w:left="-993" w:right="1127"/>
        <w:jc w:val="center"/>
      </w:pPr>
    </w:p>
    <w:p w:rsidR="000708AB" w:rsidRDefault="000708AB" w:rsidP="000708AB">
      <w:pPr>
        <w:spacing w:line="276" w:lineRule="auto"/>
        <w:ind w:left="-993" w:right="1127"/>
        <w:jc w:val="center"/>
      </w:pPr>
    </w:p>
    <w:p w:rsidR="000708AB" w:rsidRDefault="000708AB" w:rsidP="000708AB">
      <w:pPr>
        <w:spacing w:line="276" w:lineRule="auto"/>
        <w:ind w:left="-993" w:right="1127"/>
        <w:jc w:val="center"/>
      </w:pPr>
    </w:p>
    <w:p w:rsidR="000708AB" w:rsidRDefault="000708AB" w:rsidP="000708AB">
      <w:pPr>
        <w:spacing w:line="276" w:lineRule="auto"/>
        <w:ind w:left="-993" w:right="1127"/>
        <w:jc w:val="center"/>
      </w:pPr>
    </w:p>
    <w:p w:rsidR="000708AB" w:rsidRDefault="000708AB" w:rsidP="000708AB">
      <w:pPr>
        <w:spacing w:line="276" w:lineRule="auto"/>
        <w:ind w:left="-993" w:right="1127"/>
        <w:jc w:val="both"/>
      </w:pPr>
    </w:p>
    <w:p w:rsidR="000708AB" w:rsidRDefault="000708AB" w:rsidP="000708AB">
      <w:pPr>
        <w:spacing w:line="276" w:lineRule="auto"/>
        <w:ind w:left="-993"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0708AB" w:rsidRDefault="000708AB" w:rsidP="000708AB">
      <w:pPr>
        <w:spacing w:line="276" w:lineRule="auto"/>
        <w:ind w:right="1127"/>
        <w:jc w:val="both"/>
      </w:pPr>
    </w:p>
    <w:p w:rsidR="006608E5" w:rsidRPr="000708AB" w:rsidRDefault="000708AB" w:rsidP="000708AB">
      <w:pPr>
        <w:spacing w:line="276" w:lineRule="auto"/>
        <w:ind w:left="-851" w:right="-1"/>
        <w:jc w:val="both"/>
      </w:pPr>
      <w:r>
        <w:t xml:space="preserve">    </w:t>
      </w:r>
      <w:r w:rsidRPr="0081100C">
        <w:t xml:space="preserve">Рабочая программа по </w:t>
      </w:r>
      <w:r>
        <w:t>литературе в 6 классе  составлена на основе Федерального образовательного стандарт</w:t>
      </w:r>
      <w:proofErr w:type="gramStart"/>
      <w:r>
        <w:t>а ООО</w:t>
      </w:r>
      <w:proofErr w:type="gramEnd"/>
      <w:r>
        <w:t xml:space="preserve"> в соответствии с требованиями к образовательной   программе  основного общего образования МОУ ООШ с. Невежкино Белинского района Пензенской области.</w:t>
      </w:r>
    </w:p>
    <w:p w:rsidR="00FE084E" w:rsidRDefault="00FE084E" w:rsidP="00FE084E">
      <w:pPr>
        <w:pStyle w:val="a3"/>
        <w:spacing w:before="80" w:beforeAutospacing="0" w:after="0" w:afterAutospacing="0" w:line="192" w:lineRule="auto"/>
        <w:ind w:left="965" w:hanging="965"/>
        <w:jc w:val="center"/>
        <w:textAlignment w:val="baseline"/>
        <w:rPr>
          <w:rFonts w:eastAsia="+mn-ea"/>
          <w:iCs/>
          <w:color w:val="000000"/>
          <w:kern w:val="24"/>
        </w:rPr>
      </w:pPr>
    </w:p>
    <w:p w:rsidR="00FE084E" w:rsidRDefault="00FE084E" w:rsidP="00FE084E">
      <w:pPr>
        <w:pStyle w:val="a3"/>
        <w:spacing w:before="0" w:beforeAutospacing="0" w:after="0" w:afterAutospacing="0" w:line="192" w:lineRule="auto"/>
        <w:jc w:val="both"/>
        <w:textAlignment w:val="baseline"/>
        <w:rPr>
          <w:rFonts w:eastAsia="+mn-ea"/>
          <w:iCs/>
          <w:color w:val="000000"/>
          <w:kern w:val="24"/>
        </w:rPr>
      </w:pPr>
      <w:r>
        <w:rPr>
          <w:rFonts w:eastAsia="+mn-ea"/>
          <w:iCs/>
          <w:color w:val="000000"/>
          <w:kern w:val="24"/>
        </w:rPr>
        <w:t xml:space="preserve"> </w:t>
      </w:r>
      <w:r w:rsidRPr="00C53BF2">
        <w:rPr>
          <w:rFonts w:eastAsia="+mn-ea"/>
          <w:b/>
          <w:iCs/>
          <w:color w:val="000000"/>
          <w:kern w:val="24"/>
        </w:rPr>
        <w:t xml:space="preserve">1.Планируемые результаты освоения учебного предмета (личностные, </w:t>
      </w:r>
      <w:proofErr w:type="spellStart"/>
      <w:r w:rsidRPr="00C53BF2">
        <w:rPr>
          <w:rFonts w:eastAsia="+mn-ea"/>
          <w:b/>
          <w:iCs/>
          <w:color w:val="000000"/>
          <w:kern w:val="24"/>
        </w:rPr>
        <w:t>метапредметные</w:t>
      </w:r>
      <w:proofErr w:type="spellEnd"/>
      <w:r w:rsidRPr="00C53BF2">
        <w:rPr>
          <w:rFonts w:eastAsia="+mn-ea"/>
          <w:b/>
          <w:iCs/>
          <w:color w:val="000000"/>
          <w:kern w:val="24"/>
        </w:rPr>
        <w:t>, предметные)</w:t>
      </w:r>
      <w:r w:rsidRPr="00C53BF2">
        <w:rPr>
          <w:b/>
          <w:sz w:val="20"/>
          <w:szCs w:val="20"/>
        </w:rPr>
        <w:t xml:space="preserve"> </w:t>
      </w:r>
    </w:p>
    <w:p w:rsidR="00DF1F34" w:rsidRDefault="00DF1F34" w:rsidP="00DF1F34">
      <w:pPr>
        <w:spacing w:line="360" w:lineRule="auto"/>
        <w:rPr>
          <w:b/>
        </w:rPr>
      </w:pP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5260"/>
      </w:tblGrid>
      <w:tr w:rsidR="00DF1F34" w:rsidTr="0043038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4" w:rsidRDefault="00DF1F34" w:rsidP="000708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DF1F34" w:rsidTr="0043038B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4" w:rsidRDefault="00DF1F34" w:rsidP="000708AB">
            <w:pPr>
              <w:spacing w:line="360" w:lineRule="auto"/>
              <w:jc w:val="center"/>
            </w:pPr>
            <w:r>
              <w:t>Личностные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4" w:rsidRDefault="00DF1F34" w:rsidP="000708AB">
            <w:pPr>
              <w:spacing w:line="360" w:lineRule="auto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</w:tr>
      <w:tr w:rsidR="00DF1F34" w:rsidTr="0043038B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4" w:rsidRDefault="00DF1F34" w:rsidP="000708AB">
            <w:pPr>
              <w:pStyle w:val="Default"/>
              <w:spacing w:after="27" w:line="360" w:lineRule="auto"/>
              <w:jc w:val="both"/>
              <w:rPr>
                <w:sz w:val="22"/>
                <w:szCs w:val="22"/>
              </w:rPr>
            </w:pPr>
          </w:p>
          <w:p w:rsidR="00DF1F34" w:rsidRPr="00FC5790" w:rsidRDefault="00DF1F34" w:rsidP="000708AB">
            <w:pPr>
              <w:pStyle w:val="Default"/>
              <w:spacing w:after="27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FC5790">
              <w:rPr>
                <w:sz w:val="22"/>
                <w:szCs w:val="22"/>
              </w:rPr>
      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  <w:proofErr w:type="gramEnd"/>
          </w:p>
          <w:p w:rsidR="00DF1F34" w:rsidRPr="00FC5790" w:rsidRDefault="00DF1F34" w:rsidP="000708AB">
            <w:pPr>
              <w:pStyle w:val="Default"/>
              <w:spacing w:after="2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• формирование ответственного отношения к учению, готовности и </w:t>
            </w:r>
            <w:proofErr w:type="gramStart"/>
            <w:r w:rsidRPr="00FC5790">
              <w:rPr>
                <w:sz w:val="22"/>
                <w:szCs w:val="22"/>
              </w:rPr>
              <w:t>способности</w:t>
            </w:r>
            <w:proofErr w:type="gramEnd"/>
            <w:r w:rsidRPr="00FC5790">
              <w:rPr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DF1F34" w:rsidRPr="00FC5790" w:rsidRDefault="00DF1F34" w:rsidP="000708AB">
            <w:pPr>
              <w:pStyle w:val="Default"/>
              <w:spacing w:after="2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DF1F34" w:rsidRPr="00FC5790" w:rsidRDefault="00DF1F34" w:rsidP="000708A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FC5790">
              <w:rPr>
                <w:sz w:val="22"/>
                <w:szCs w:val="22"/>
              </w:rPr>
      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</w:t>
            </w:r>
            <w:r w:rsidRPr="00FC5790">
              <w:rPr>
                <w:sz w:val="22"/>
                <w:szCs w:val="22"/>
              </w:rPr>
              <w:lastRenderedPageBreak/>
              <w:t xml:space="preserve">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DF1F34" w:rsidRPr="00FC5790" w:rsidRDefault="00DF1F34" w:rsidP="000708AB">
            <w:pPr>
              <w:pStyle w:val="Default"/>
              <w:spacing w:after="2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DF1F34" w:rsidRPr="00FC5790" w:rsidRDefault="00DF1F34" w:rsidP="000708AB">
            <w:pPr>
              <w:pStyle w:val="Default"/>
              <w:spacing w:after="2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DF1F34" w:rsidRPr="00FC5790" w:rsidRDefault="00DF1F34" w:rsidP="000708AB">
            <w:pPr>
              <w:pStyle w:val="Default"/>
              <w:spacing w:after="2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DF1F34" w:rsidRPr="00FC5790" w:rsidRDefault="00DF1F34" w:rsidP="000708AB">
            <w:pPr>
              <w:pStyle w:val="Default"/>
              <w:spacing w:after="2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      </w:r>
          </w:p>
          <w:p w:rsidR="00DF1F34" w:rsidRPr="00FC5790" w:rsidRDefault="00DF1F34" w:rsidP="000708AB">
            <w:pPr>
              <w:pStyle w:val="Default"/>
              <w:spacing w:after="2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DF1F34" w:rsidRPr="00FC5790" w:rsidRDefault="00DF1F34" w:rsidP="000708A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• развитие эстетического сознания через освоение художественного наследия народов </w:t>
            </w:r>
            <w:proofErr w:type="gramStart"/>
            <w:r w:rsidRPr="00FC5790">
              <w:rPr>
                <w:sz w:val="22"/>
                <w:szCs w:val="22"/>
              </w:rPr>
              <w:t>России-и</w:t>
            </w:r>
            <w:proofErr w:type="gramEnd"/>
            <w:r w:rsidRPr="00FC5790">
              <w:rPr>
                <w:sz w:val="22"/>
                <w:szCs w:val="22"/>
              </w:rPr>
              <w:t xml:space="preserve"> мира, творческой деятельности эстетического характера. </w:t>
            </w:r>
          </w:p>
          <w:p w:rsidR="00DF1F34" w:rsidRPr="00FC5790" w:rsidRDefault="00DF1F34" w:rsidP="000708A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DF1F34" w:rsidRPr="00FC5790" w:rsidRDefault="00DF1F34" w:rsidP="000708A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DF1F34" w:rsidRDefault="00DF1F34" w:rsidP="000708AB">
            <w:pPr>
              <w:spacing w:line="360" w:lineRule="auto"/>
              <w:jc w:val="both"/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4" w:rsidRDefault="00DF1F34" w:rsidP="000708AB">
            <w:pPr>
              <w:pStyle w:val="Default"/>
              <w:spacing w:after="47" w:line="360" w:lineRule="auto"/>
              <w:ind w:left="720"/>
              <w:jc w:val="both"/>
              <w:rPr>
                <w:sz w:val="22"/>
                <w:szCs w:val="22"/>
              </w:rPr>
            </w:pPr>
          </w:p>
          <w:p w:rsidR="00DF1F34" w:rsidRPr="00FC5790" w:rsidRDefault="00DF1F34" w:rsidP="000708AB">
            <w:pPr>
              <w:pStyle w:val="Default"/>
              <w:spacing w:after="4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DF1F34" w:rsidRPr="00FC5790" w:rsidRDefault="00DF1F34" w:rsidP="000708AB">
            <w:pPr>
              <w:pStyle w:val="Default"/>
              <w:spacing w:after="4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DF1F34" w:rsidRPr="00FC5790" w:rsidRDefault="00DF1F34" w:rsidP="000708AB">
            <w:pPr>
              <w:pStyle w:val="Default"/>
              <w:spacing w:after="4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DF1F34" w:rsidRPr="00FC5790" w:rsidRDefault="00DF1F34" w:rsidP="000708AB">
            <w:pPr>
              <w:pStyle w:val="Default"/>
              <w:spacing w:after="4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DF1F34" w:rsidRPr="00FC5790" w:rsidRDefault="00DF1F34" w:rsidP="000708AB">
            <w:pPr>
              <w:pStyle w:val="Default"/>
              <w:spacing w:after="4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F1F34" w:rsidRPr="00FC5790" w:rsidRDefault="00DF1F34" w:rsidP="000708AB">
            <w:pPr>
              <w:pStyle w:val="Default"/>
              <w:spacing w:after="4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FC5790">
              <w:rPr>
                <w:sz w:val="22"/>
                <w:szCs w:val="22"/>
              </w:rPr>
              <w:t xml:space="preserve">логическое </w:t>
            </w:r>
            <w:r w:rsidRPr="00FC5790">
              <w:rPr>
                <w:sz w:val="22"/>
                <w:szCs w:val="22"/>
              </w:rPr>
              <w:lastRenderedPageBreak/>
              <w:t>рассуждение</w:t>
            </w:r>
            <w:proofErr w:type="gramEnd"/>
            <w:r w:rsidRPr="00FC5790">
              <w:rPr>
                <w:sz w:val="22"/>
                <w:szCs w:val="22"/>
              </w:rPr>
              <w:t xml:space="preserve">, умозаключение (индуктивное, дедуктивное и по аналогии) и делать выводы; </w:t>
            </w:r>
          </w:p>
          <w:p w:rsidR="00DF1F34" w:rsidRPr="00FC5790" w:rsidRDefault="003174C6" w:rsidP="000708AB">
            <w:pPr>
              <w:pStyle w:val="Default"/>
              <w:spacing w:after="47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создавать, применять и </w:t>
            </w:r>
            <w:r w:rsidR="00DF1F34" w:rsidRPr="00FC5790">
              <w:rPr>
                <w:sz w:val="22"/>
                <w:szCs w:val="22"/>
              </w:rPr>
              <w:t xml:space="preserve">преобразовывать знаки и символы, модели и схемы для решения учебных и познавательных задач; </w:t>
            </w:r>
          </w:p>
          <w:p w:rsidR="00DF1F34" w:rsidRPr="00FC5790" w:rsidRDefault="00DF1F34" w:rsidP="000708AB">
            <w:pPr>
              <w:pStyle w:val="Default"/>
              <w:spacing w:after="4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смысловое чтение; </w:t>
            </w:r>
          </w:p>
          <w:p w:rsidR="00DF1F34" w:rsidRPr="00FC5790" w:rsidRDefault="00DF1F34" w:rsidP="000708AB">
            <w:pPr>
              <w:pStyle w:val="Default"/>
              <w:spacing w:after="4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DF1F34" w:rsidRPr="00FC5790" w:rsidRDefault="00DF1F34" w:rsidP="000708AB">
            <w:pPr>
              <w:pStyle w:val="Default"/>
              <w:spacing w:after="47"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      </w:r>
          </w:p>
          <w:p w:rsidR="00DF1F34" w:rsidRPr="00FC5790" w:rsidRDefault="00DF1F34" w:rsidP="000708A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формирование и развитие компетентности в области использования информационно-коммуникационных технологий. </w:t>
            </w:r>
          </w:p>
          <w:p w:rsidR="00DF1F34" w:rsidRPr="00FC5790" w:rsidRDefault="00DF1F34" w:rsidP="000708A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DF1F34" w:rsidRDefault="00DF1F34" w:rsidP="000708AB">
            <w:pPr>
              <w:spacing w:line="360" w:lineRule="auto"/>
              <w:jc w:val="both"/>
            </w:pPr>
          </w:p>
        </w:tc>
      </w:tr>
    </w:tbl>
    <w:p w:rsidR="00DF1F34" w:rsidRDefault="00DF1F34" w:rsidP="00DF1F34">
      <w:pPr>
        <w:spacing w:line="360" w:lineRule="auto"/>
        <w:jc w:val="both"/>
        <w:rPr>
          <w:color w:val="000000"/>
        </w:rPr>
      </w:pPr>
    </w:p>
    <w:p w:rsidR="000708AB" w:rsidRDefault="000708AB" w:rsidP="00DF1F34">
      <w:pPr>
        <w:spacing w:line="360" w:lineRule="auto"/>
        <w:ind w:firstLine="709"/>
        <w:jc w:val="center"/>
        <w:rPr>
          <w:b/>
          <w:color w:val="000000"/>
        </w:rPr>
      </w:pPr>
    </w:p>
    <w:p w:rsidR="000708AB" w:rsidRDefault="000708AB" w:rsidP="00DF1F34">
      <w:pPr>
        <w:spacing w:line="360" w:lineRule="auto"/>
        <w:ind w:firstLine="709"/>
        <w:jc w:val="center"/>
        <w:rPr>
          <w:b/>
          <w:color w:val="000000"/>
        </w:rPr>
      </w:pPr>
    </w:p>
    <w:p w:rsidR="000708AB" w:rsidRDefault="000708AB" w:rsidP="00DF1F34">
      <w:pPr>
        <w:spacing w:line="360" w:lineRule="auto"/>
        <w:ind w:firstLine="709"/>
        <w:jc w:val="center"/>
        <w:rPr>
          <w:b/>
          <w:color w:val="000000"/>
        </w:rPr>
      </w:pPr>
    </w:p>
    <w:p w:rsidR="000708AB" w:rsidRDefault="000708AB" w:rsidP="00DF1F34">
      <w:pPr>
        <w:spacing w:line="360" w:lineRule="auto"/>
        <w:ind w:firstLine="709"/>
        <w:jc w:val="center"/>
        <w:rPr>
          <w:b/>
          <w:color w:val="000000"/>
        </w:rPr>
      </w:pPr>
    </w:p>
    <w:p w:rsidR="00DF1F34" w:rsidRDefault="00DF1F34" w:rsidP="00DF1F34">
      <w:pPr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Планируемые предметные результаты освоения учебного предмета, курса</w:t>
      </w:r>
    </w:p>
    <w:tbl>
      <w:tblPr>
        <w:tblW w:w="1105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245"/>
      </w:tblGrid>
      <w:tr w:rsidR="00DF1F34" w:rsidTr="0043038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4" w:rsidRDefault="00DF1F34" w:rsidP="001E41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</w:p>
        </w:tc>
      </w:tr>
      <w:tr w:rsidR="00DF1F34" w:rsidTr="0043038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4" w:rsidRDefault="00DF1F34" w:rsidP="001E41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Предметные</w:t>
            </w:r>
          </w:p>
        </w:tc>
      </w:tr>
      <w:tr w:rsidR="00DF1F34" w:rsidTr="0043038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4" w:rsidRDefault="00DF1F34" w:rsidP="001E41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Выпускник научится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4" w:rsidRDefault="00DF1F34" w:rsidP="001E41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Выпускник получит возможность научиться</w:t>
            </w:r>
          </w:p>
        </w:tc>
      </w:tr>
      <w:tr w:rsidR="00DF1F34" w:rsidTr="0043038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Понимать литературу как одну из национально-культурных ценностей русского народа.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Уважительно относиться к родной литературе, испытывать гордость за неё.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Оценивать свои и чужие поступки.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Проявлять внимание, удивление, желание больше узнать.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Планированию пути достижения цели.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Установлению целевых приоритетов.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Оценивать уровень владения тем или иным учебным действием (отвечать на вопрос «что я не знаю и не умею?»).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Устанавливать и вырабатывать разные точки зрения.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Аргументировать свою точку зрения.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Задавать вопросы.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Осуществлять контроль.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Составлять план текста.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пользоваться знаками, символами, таблицами, схемами, приведенными в учебной литературе; строить сообщение в устной форме;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находить в материалах учебника ответ на заданный вопрос;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ориентироваться на возможное разнообразие способов решения учебной задачи;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анализировать изучаемые объекты с выделением существенных и несущественных признаков;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анализировать объекты с выделением существенных и несущественных признаков (в коллективной организации деятельности);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осуществлять синтез как составление целого из частей;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устанавливать причинно-следственные связи в изучаемом круге явлений;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проводить аналогии между изучаемым материалом и собственным опытом.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видеть черты русского национального характера в героях русских былин;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выразительно читать былины, соблюдая соответствующий интонационный рисунок устного рассказывания;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пересказывать былины, чётко выделяя сюжетные линии, не пропуская значимых композиционных </w:t>
            </w:r>
            <w:r w:rsidRPr="00FC5790">
              <w:rPr>
                <w:sz w:val="22"/>
                <w:szCs w:val="22"/>
              </w:rPr>
              <w:lastRenderedPageBreak/>
              <w:t xml:space="preserve">элементов, используя в своей речи характерные для былин художественные приёмы; </w:t>
            </w:r>
          </w:p>
          <w:p w:rsidR="00DF1F34" w:rsidRPr="00FC5790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      </w:r>
          </w:p>
          <w:p w:rsidR="00DF1F34" w:rsidRPr="00FC5790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воспринимать художественный текст как произведение искусства, послание автора читателю, современнику и потомку; </w:t>
            </w:r>
          </w:p>
          <w:p w:rsidR="00DF1F34" w:rsidRPr="00FC5790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proofErr w:type="gramStart"/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      </w:r>
            <w:proofErr w:type="gramEnd"/>
          </w:p>
          <w:p w:rsidR="00DF1F34" w:rsidRPr="00FC5790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FC5790">
              <w:rPr>
                <w:sz w:val="22"/>
                <w:szCs w:val="22"/>
              </w:rPr>
              <w:t>прочитанному</w:t>
            </w:r>
            <w:proofErr w:type="gramEnd"/>
            <w:r w:rsidRPr="00FC5790">
              <w:rPr>
                <w:sz w:val="22"/>
                <w:szCs w:val="22"/>
              </w:rPr>
              <w:t xml:space="preserve">; </w:t>
            </w:r>
          </w:p>
          <w:p w:rsidR="00DF1F34" w:rsidRPr="00FC5790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создавать собственный текст аналитического и интерпретирующего характера в различных форматах;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rFonts w:ascii="Simplified Arabic Fixed" w:hAnsi="Simplified Arabic Fixed" w:cs="Simplified Arabic Fixed"/>
                <w:sz w:val="22"/>
                <w:szCs w:val="22"/>
              </w:rPr>
              <w:t xml:space="preserve">- </w:t>
            </w:r>
            <w:r w:rsidRPr="00FC5790">
              <w:rPr>
                <w:sz w:val="22"/>
                <w:szCs w:val="22"/>
              </w:rPr>
              <w:t xml:space="preserve">сопоставлять произведение словесного искусства и его воплощение в других искусствах; </w:t>
            </w: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F1F34" w:rsidRPr="00FC5790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F1F34" w:rsidRDefault="00DF1F34" w:rsidP="001E41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6427C8">
              <w:lastRenderedPageBreak/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Анализировать и характеризовать эмоциональные состояния и чувства окружающих, строить свои взаимоотношения с их учетом.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Учитывать условия выполнения учебной задачи.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Выделять альтернативные способы достижения цели.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Брать на себя инициативу в организации совместного действия (деловое лидерство).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выделять информацию из сообщений разных видов в соответствии с учебной задачей;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осуществлять запись (фиксацию) указанной учителем информации об изучаемом языковом факте;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проводить сравнение, </w:t>
            </w:r>
            <w:proofErr w:type="spellStart"/>
            <w:r w:rsidRPr="00DF1F34">
              <w:rPr>
                <w:i/>
                <w:iCs/>
                <w:sz w:val="22"/>
                <w:szCs w:val="22"/>
              </w:rPr>
              <w:t>сериацию</w:t>
            </w:r>
            <w:proofErr w:type="spellEnd"/>
            <w:r w:rsidRPr="00DF1F34">
              <w:rPr>
                <w:i/>
                <w:iCs/>
                <w:sz w:val="22"/>
                <w:szCs w:val="22"/>
              </w:rPr>
      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обобщать (выводить общее для целого ряда единичных объектов). </w:t>
            </w:r>
          </w:p>
          <w:p w:rsidR="00DF1F34" w:rsidRPr="00DF1F34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рассказывать о самостоятельно прочитанной былине, обосновывая свой выбор; </w:t>
            </w:r>
          </w:p>
          <w:p w:rsidR="00DF1F34" w:rsidRPr="00DF1F34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>сочинять былину и/или придумывать сюжетные линии</w:t>
            </w:r>
            <w:r w:rsidRPr="00DF1F34">
              <w:rPr>
                <w:sz w:val="22"/>
                <w:szCs w:val="22"/>
              </w:rPr>
              <w:t xml:space="preserve">; </w:t>
            </w:r>
          </w:p>
          <w:p w:rsidR="00DF1F34" w:rsidRPr="00DF1F34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      </w:r>
          </w:p>
          <w:p w:rsidR="00DF1F34" w:rsidRPr="00DF1F34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выбирать путь анализа произведения, адекватный жанрово-родовой природе художественного </w:t>
            </w:r>
            <w:r w:rsidRPr="00DF1F34">
              <w:rPr>
                <w:i/>
                <w:iCs/>
                <w:sz w:val="22"/>
                <w:szCs w:val="22"/>
              </w:rPr>
              <w:lastRenderedPageBreak/>
              <w:t xml:space="preserve">текста; </w:t>
            </w:r>
          </w:p>
          <w:p w:rsidR="00DF1F34" w:rsidRPr="00DF1F34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сопоставлять «чужие» тексты интерпретирующего характера, аргументировано оценивать их; </w:t>
            </w:r>
          </w:p>
          <w:p w:rsidR="00DF1F34" w:rsidRPr="00DF1F34" w:rsidRDefault="00DF1F34" w:rsidP="001E4179">
            <w:pPr>
              <w:pStyle w:val="Default"/>
              <w:spacing w:after="2"/>
              <w:jc w:val="both"/>
              <w:rPr>
                <w:sz w:val="22"/>
                <w:szCs w:val="22"/>
              </w:rPr>
            </w:pPr>
            <w:r w:rsidRPr="00DF1F34">
              <w:rPr>
                <w:sz w:val="22"/>
                <w:szCs w:val="22"/>
              </w:rPr>
              <w:t xml:space="preserve">- </w:t>
            </w:r>
            <w:r w:rsidRPr="00DF1F34">
              <w:rPr>
                <w:i/>
                <w:iCs/>
                <w:sz w:val="22"/>
                <w:szCs w:val="22"/>
              </w:rPr>
              <w:t xml:space="preserve">оценивать интерпретацию художественного текста, созданную средствами других искусств; </w:t>
            </w:r>
          </w:p>
          <w:p w:rsidR="00DF1F34" w:rsidRPr="00DF1F34" w:rsidRDefault="00DF1F34" w:rsidP="001E417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F1F34" w:rsidRDefault="00DF1F34" w:rsidP="001E4179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3174C6" w:rsidRDefault="003174C6" w:rsidP="00FE084E">
      <w:pPr>
        <w:numPr>
          <w:ilvl w:val="12"/>
          <w:numId w:val="0"/>
        </w:numPr>
        <w:jc w:val="both"/>
        <w:rPr>
          <w:rFonts w:eastAsia="+mn-ea"/>
          <w:b/>
          <w:iCs/>
          <w:color w:val="000000"/>
          <w:kern w:val="24"/>
        </w:rPr>
      </w:pPr>
    </w:p>
    <w:p w:rsidR="003174C6" w:rsidRDefault="003174C6" w:rsidP="00FE084E">
      <w:pPr>
        <w:numPr>
          <w:ilvl w:val="12"/>
          <w:numId w:val="0"/>
        </w:numPr>
        <w:jc w:val="both"/>
        <w:rPr>
          <w:rFonts w:eastAsia="+mn-ea"/>
          <w:b/>
          <w:iCs/>
          <w:color w:val="000000"/>
          <w:kern w:val="24"/>
        </w:rPr>
      </w:pPr>
    </w:p>
    <w:p w:rsidR="0043038B" w:rsidRPr="00EC742F" w:rsidRDefault="00FE084E" w:rsidP="00EC742F">
      <w:pPr>
        <w:numPr>
          <w:ilvl w:val="12"/>
          <w:numId w:val="0"/>
        </w:numPr>
        <w:spacing w:line="360" w:lineRule="auto"/>
        <w:jc w:val="both"/>
        <w:rPr>
          <w:rFonts w:eastAsia="+mn-ea"/>
          <w:b/>
          <w:iCs/>
          <w:color w:val="000000" w:themeColor="text1"/>
          <w:kern w:val="24"/>
        </w:rPr>
      </w:pPr>
      <w:r w:rsidRPr="00EC742F">
        <w:rPr>
          <w:rFonts w:eastAsia="+mn-ea"/>
          <w:b/>
          <w:iCs/>
          <w:color w:val="000000" w:themeColor="text1"/>
          <w:kern w:val="24"/>
        </w:rPr>
        <w:t>2. Содержание учебного предмета</w:t>
      </w:r>
      <w:r w:rsidR="000708AB" w:rsidRPr="00EC742F">
        <w:rPr>
          <w:rFonts w:eastAsia="+mn-ea"/>
          <w:b/>
          <w:iCs/>
          <w:color w:val="000000" w:themeColor="text1"/>
          <w:kern w:val="24"/>
        </w:rPr>
        <w:t xml:space="preserve">                           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Введение (1ч.)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color w:val="000000" w:themeColor="text1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</w:t>
      </w:r>
      <w:r w:rsidRPr="00EC742F">
        <w:rPr>
          <w:rFonts w:ascii="Arial" w:hAnsi="Arial" w:cs="Arial"/>
          <w:color w:val="000000" w:themeColor="text1"/>
          <w:sz w:val="21"/>
          <w:szCs w:val="21"/>
          <w:lang w:eastAsia="ru-RU"/>
        </w:rPr>
        <w:t>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Раздел 1. «Устное народное творчество» (4ч.)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color w:val="000000" w:themeColor="text1"/>
          <w:lang w:eastAsia="ru-RU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Обрядовый фольклор (начальные представления). Малые жанры фольклора: пословицы и поговорки, загадки.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Раздел 2. «Из древнерусской литературы» (1ч.)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iCs/>
          <w:color w:val="000000" w:themeColor="text1"/>
          <w:lang w:eastAsia="ru-RU"/>
        </w:rPr>
        <w:t>«Повесть временных лет», «Сказание о белгородском киселе»</w:t>
      </w:r>
      <w:r w:rsidRPr="00EC742F">
        <w:rPr>
          <w:color w:val="000000" w:themeColor="text1"/>
          <w:lang w:eastAsia="ru-RU"/>
        </w:rPr>
        <w:t>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color w:val="000000" w:themeColor="text1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 Летопись (развитие представлений).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 </w:t>
      </w:r>
    </w:p>
    <w:p w:rsidR="00EC742F" w:rsidRDefault="00EC742F" w:rsidP="0043038B">
      <w:pPr>
        <w:shd w:val="clear" w:color="auto" w:fill="FFFFFF"/>
        <w:suppressAutoHyphens w:val="0"/>
        <w:spacing w:line="360" w:lineRule="auto"/>
        <w:rPr>
          <w:b/>
          <w:bCs/>
          <w:color w:val="000000" w:themeColor="text1"/>
          <w:lang w:eastAsia="ru-RU"/>
        </w:rPr>
      </w:pP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lastRenderedPageBreak/>
        <w:t>Раздел 3. «Из литературы XVIII века»</w:t>
      </w:r>
      <w:r w:rsidRPr="00EC742F">
        <w:rPr>
          <w:color w:val="000000" w:themeColor="text1"/>
          <w:lang w:eastAsia="ru-RU"/>
        </w:rPr>
        <w:t> </w:t>
      </w:r>
      <w:r w:rsidRPr="00EC742F">
        <w:rPr>
          <w:b/>
          <w:bCs/>
          <w:color w:val="000000" w:themeColor="text1"/>
          <w:lang w:eastAsia="ru-RU"/>
        </w:rPr>
        <w:t>(1ч.)</w:t>
      </w:r>
    </w:p>
    <w:p w:rsid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iCs/>
          <w:color w:val="000000" w:themeColor="text1"/>
          <w:lang w:eastAsia="ru-RU"/>
        </w:rPr>
      </w:pPr>
      <w:r w:rsidRPr="00EC742F">
        <w:rPr>
          <w:iCs/>
          <w:color w:val="000000" w:themeColor="text1"/>
          <w:lang w:eastAsia="ru-RU"/>
        </w:rPr>
        <w:t>Русские басни</w:t>
      </w:r>
      <w:r w:rsidR="00EC742F">
        <w:rPr>
          <w:iCs/>
          <w:color w:val="000000" w:themeColor="text1"/>
          <w:lang w:eastAsia="ru-RU"/>
        </w:rPr>
        <w:t>.</w:t>
      </w:r>
      <w:r w:rsidRPr="00EC742F">
        <w:rPr>
          <w:iCs/>
          <w:color w:val="000000" w:themeColor="text1"/>
          <w:lang w:eastAsia="ru-RU"/>
        </w:rPr>
        <w:t xml:space="preserve"> 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>Иван Иванович Дмитриев</w:t>
      </w:r>
      <w:r w:rsidRPr="00EC742F">
        <w:rPr>
          <w:b/>
          <w:color w:val="000000" w:themeColor="text1"/>
          <w:lang w:eastAsia="ru-RU"/>
        </w:rPr>
        <w:t>.</w:t>
      </w:r>
      <w:r w:rsidRPr="00EC742F">
        <w:rPr>
          <w:color w:val="000000" w:themeColor="text1"/>
          <w:lang w:eastAsia="ru-RU"/>
        </w:rPr>
        <w:t xml:space="preserve"> Рассказ о баснописце. </w:t>
      </w:r>
      <w:r w:rsidRPr="00EC742F">
        <w:rPr>
          <w:iCs/>
          <w:color w:val="000000" w:themeColor="text1"/>
          <w:lang w:eastAsia="ru-RU"/>
        </w:rPr>
        <w:t>«Муха».</w:t>
      </w:r>
      <w:r w:rsidRPr="00EC742F">
        <w:rPr>
          <w:color w:val="000000" w:themeColor="text1"/>
          <w:lang w:eastAsia="ru-RU"/>
        </w:rPr>
        <w:t> Противопоставление труда и безделья. Присвоение чужих заслуг. Смех над ленью и хвастовством. Особенности литературного языка XVIII столетия. Мораль в басне, аллегория (развитие понятий).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Раздел 4. «Из литературы XI</w:t>
      </w:r>
      <w:proofErr w:type="gramStart"/>
      <w:r w:rsidRPr="00EC742F">
        <w:rPr>
          <w:b/>
          <w:bCs/>
          <w:color w:val="000000" w:themeColor="text1"/>
          <w:lang w:eastAsia="ru-RU"/>
        </w:rPr>
        <w:t>Х</w:t>
      </w:r>
      <w:proofErr w:type="gramEnd"/>
      <w:r w:rsidRPr="00EC742F">
        <w:rPr>
          <w:b/>
          <w:bCs/>
          <w:color w:val="000000" w:themeColor="text1"/>
          <w:lang w:eastAsia="ru-RU"/>
        </w:rPr>
        <w:t xml:space="preserve"> века»</w:t>
      </w:r>
      <w:r w:rsidRPr="00EC742F">
        <w:rPr>
          <w:color w:val="000000" w:themeColor="text1"/>
          <w:lang w:eastAsia="ru-RU"/>
        </w:rPr>
        <w:t> </w:t>
      </w:r>
      <w:r w:rsidRPr="00EC742F">
        <w:rPr>
          <w:b/>
          <w:bCs/>
          <w:color w:val="000000" w:themeColor="text1"/>
          <w:lang w:eastAsia="ru-RU"/>
        </w:rPr>
        <w:t>(51ч.)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>Иван Андреевич Крылов</w:t>
      </w:r>
      <w:r w:rsidRPr="00EC742F">
        <w:rPr>
          <w:color w:val="000000" w:themeColor="text1"/>
          <w:lang w:eastAsia="ru-RU"/>
        </w:rPr>
        <w:t>. Краткий рассказ о писателе-баснописце. Самообразование поэта. Басни </w:t>
      </w:r>
      <w:r w:rsidRPr="00EC742F">
        <w:rPr>
          <w:iCs/>
          <w:color w:val="000000" w:themeColor="text1"/>
          <w:lang w:eastAsia="ru-RU"/>
        </w:rPr>
        <w:t>«Листы и Корни», «Ларчик», «Осёл и Соловей»</w:t>
      </w:r>
      <w:r w:rsidRPr="00EC742F">
        <w:rPr>
          <w:color w:val="000000" w:themeColor="text1"/>
          <w:lang w:eastAsia="ru-RU"/>
        </w:rPr>
        <w:t>. Крылов о равном участии власти и народа в достижении общественного блага. Басня «Ларчик» – пример критики мнимого «механики мудреца» и неумелого хвастуна. Басня «Осёл и Соловей» – комическое изображение невежественного судьи, глухого к произведениям истинного искусства. Басня. Аллегория. Мораль (развитие представлений).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>Александр Сергеевич Пушкин</w:t>
      </w:r>
      <w:r w:rsidRPr="00EC742F">
        <w:rPr>
          <w:color w:val="000000" w:themeColor="text1"/>
          <w:lang w:eastAsia="ru-RU"/>
        </w:rPr>
        <w:t>. Краткий рассказ о поэте. Лицейские годы. </w:t>
      </w:r>
      <w:r w:rsidRPr="00EC742F">
        <w:rPr>
          <w:iCs/>
          <w:color w:val="000000" w:themeColor="text1"/>
          <w:lang w:eastAsia="ru-RU"/>
        </w:rPr>
        <w:t>«Узник».</w:t>
      </w:r>
      <w:r w:rsidRPr="00EC742F">
        <w:rPr>
          <w:color w:val="000000" w:themeColor="text1"/>
          <w:lang w:eastAsia="ru-RU"/>
        </w:rPr>
        <w:t xml:space="preserve"> Вольнолюбивые устремления поэта. </w:t>
      </w:r>
      <w:proofErr w:type="gramStart"/>
      <w:r w:rsidRPr="00EC742F">
        <w:rPr>
          <w:color w:val="000000" w:themeColor="text1"/>
          <w:lang w:eastAsia="ru-RU"/>
        </w:rPr>
        <w:t>Народно-поэтический</w:t>
      </w:r>
      <w:proofErr w:type="gramEnd"/>
      <w:r w:rsidRPr="00EC742F">
        <w:rPr>
          <w:color w:val="000000" w:themeColor="text1"/>
          <w:lang w:eastAsia="ru-RU"/>
        </w:rPr>
        <w:t xml:space="preserve"> колорит стихотворения. </w:t>
      </w:r>
      <w:r w:rsidRPr="00EC742F">
        <w:rPr>
          <w:iCs/>
          <w:color w:val="000000" w:themeColor="text1"/>
          <w:lang w:eastAsia="ru-RU"/>
        </w:rPr>
        <w:t>«Зимнее утро».</w:t>
      </w:r>
      <w:r w:rsidRPr="00EC742F">
        <w:rPr>
          <w:color w:val="000000" w:themeColor="text1"/>
          <w:lang w:eastAsia="ru-RU"/>
        </w:rPr>
        <w:t> 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 </w:t>
      </w:r>
      <w:r w:rsidRPr="00EC742F">
        <w:rPr>
          <w:iCs/>
          <w:color w:val="000000" w:themeColor="text1"/>
          <w:lang w:eastAsia="ru-RU"/>
        </w:rPr>
        <w:t>«И. И. Пущину».</w:t>
      </w:r>
      <w:r w:rsidRPr="00EC742F">
        <w:rPr>
          <w:color w:val="000000" w:themeColor="text1"/>
          <w:lang w:eastAsia="ru-RU"/>
        </w:rPr>
        <w:t> Светлое чувство дружбы – помощь в суровых испытаниях. Художественные особенности стихотворного послания. </w:t>
      </w:r>
      <w:r w:rsidRPr="00EC742F">
        <w:rPr>
          <w:iCs/>
          <w:color w:val="000000" w:themeColor="text1"/>
          <w:lang w:eastAsia="ru-RU"/>
        </w:rPr>
        <w:t>«Зимняя дорога».</w:t>
      </w:r>
      <w:r w:rsidRPr="00EC742F">
        <w:rPr>
          <w:color w:val="000000" w:themeColor="text1"/>
          <w:lang w:eastAsia="ru-RU"/>
        </w:rPr>
        <w:t> </w:t>
      </w:r>
      <w:proofErr w:type="gramStart"/>
      <w:r w:rsidRPr="00EC742F">
        <w:rPr>
          <w:color w:val="000000" w:themeColor="text1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EC742F">
        <w:rPr>
          <w:color w:val="000000" w:themeColor="text1"/>
          <w:lang w:eastAsia="ru-RU"/>
        </w:rPr>
        <w:t xml:space="preserve"> Ожидание домашнего уюта, тепла, нежности любимой подруги. Тема жизненного пути. </w:t>
      </w:r>
      <w:r w:rsidRPr="00EC742F">
        <w:rPr>
          <w:iCs/>
          <w:color w:val="000000" w:themeColor="text1"/>
          <w:lang w:eastAsia="ru-RU"/>
        </w:rPr>
        <w:t>«Повести покойного Ивана Петровича Белкина».</w:t>
      </w:r>
      <w:r w:rsidRPr="00EC742F">
        <w:rPr>
          <w:color w:val="000000" w:themeColor="text1"/>
          <w:lang w:eastAsia="ru-RU"/>
        </w:rPr>
        <w:t> Книга (цикл) повестей. Повествование от лица вымышленного автора как художественный приём. </w:t>
      </w:r>
      <w:r w:rsidRPr="00EC742F">
        <w:rPr>
          <w:iCs/>
          <w:color w:val="000000" w:themeColor="text1"/>
          <w:lang w:eastAsia="ru-RU"/>
        </w:rPr>
        <w:t>«Барышня-крестьянка»</w:t>
      </w:r>
      <w:r w:rsidRPr="00EC742F">
        <w:rPr>
          <w:color w:val="000000" w:themeColor="text1"/>
          <w:lang w:eastAsia="ru-RU"/>
        </w:rPr>
        <w:t>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 </w:t>
      </w:r>
      <w:r w:rsidRPr="00EC742F">
        <w:rPr>
          <w:iCs/>
          <w:color w:val="000000" w:themeColor="text1"/>
          <w:lang w:eastAsia="ru-RU"/>
        </w:rPr>
        <w:t>«Дубровский».</w:t>
      </w:r>
      <w:r w:rsidRPr="00EC742F">
        <w:rPr>
          <w:color w:val="000000" w:themeColor="text1"/>
          <w:lang w:eastAsia="ru-RU"/>
        </w:rPr>
        <w:t xml:space="preserve"> Изображение русского барства. </w:t>
      </w:r>
      <w:proofErr w:type="gramStart"/>
      <w:r w:rsidRPr="00EC742F">
        <w:rPr>
          <w:color w:val="000000" w:themeColor="text1"/>
          <w:lang w:eastAsia="ru-RU"/>
        </w:rPr>
        <w:t>Дубровский-старший</w:t>
      </w:r>
      <w:proofErr w:type="gramEnd"/>
      <w:r w:rsidRPr="00EC742F">
        <w:rPr>
          <w:color w:val="000000" w:themeColor="text1"/>
          <w:lang w:eastAsia="ru-RU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Эпитет, метафора, композиция (развитие понятий). Стихотворное послание (начальные представления).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>Михаил Юрьевич Лермонтов</w:t>
      </w:r>
      <w:r w:rsidRPr="00EC742F">
        <w:rPr>
          <w:color w:val="000000" w:themeColor="text1"/>
          <w:lang w:eastAsia="ru-RU"/>
        </w:rPr>
        <w:t>. Краткий рассказ о поэте. Ученические годы поэта. </w:t>
      </w:r>
      <w:r w:rsidRPr="00EC742F">
        <w:rPr>
          <w:iCs/>
          <w:color w:val="000000" w:themeColor="text1"/>
          <w:lang w:eastAsia="ru-RU"/>
        </w:rPr>
        <w:t>«Тучи».</w:t>
      </w:r>
      <w:r w:rsidRPr="00EC742F">
        <w:rPr>
          <w:color w:val="000000" w:themeColor="text1"/>
          <w:lang w:eastAsia="ru-RU"/>
        </w:rPr>
        <w:t> 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 </w:t>
      </w:r>
      <w:r w:rsidRPr="00EC742F">
        <w:rPr>
          <w:iCs/>
          <w:color w:val="000000" w:themeColor="text1"/>
          <w:lang w:eastAsia="ru-RU"/>
        </w:rPr>
        <w:t>«Листок», «На севере диком...», «Утёс», «Три пальмы».</w:t>
      </w:r>
      <w:r w:rsidRPr="00EC742F">
        <w:rPr>
          <w:color w:val="000000" w:themeColor="text1"/>
          <w:lang w:eastAsia="ru-RU"/>
        </w:rPr>
        <w:t xml:space="preserve"> Тема красоты, гармонии </w:t>
      </w:r>
      <w:r w:rsidRPr="00EC742F">
        <w:rPr>
          <w:color w:val="000000" w:themeColor="text1"/>
          <w:lang w:eastAsia="ru-RU"/>
        </w:rPr>
        <w:lastRenderedPageBreak/>
        <w:t xml:space="preserve">человека с миром. Особенности выражения темы одиночества в лирике Лермонтова. Антитеза. </w:t>
      </w:r>
      <w:proofErr w:type="gramStart"/>
      <w:r w:rsidRPr="00EC742F">
        <w:rPr>
          <w:color w:val="000000" w:themeColor="text1"/>
          <w:lang w:eastAsia="ru-RU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EC742F">
        <w:rPr>
          <w:color w:val="000000" w:themeColor="text1"/>
          <w:lang w:eastAsia="ru-RU"/>
        </w:rPr>
        <w:t xml:space="preserve"> Поэтическая интонация (начальные представления).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>Иван Сергеевич Тургенев</w:t>
      </w:r>
      <w:r w:rsidRPr="00EC742F">
        <w:rPr>
          <w:color w:val="000000" w:themeColor="text1"/>
          <w:lang w:eastAsia="ru-RU"/>
        </w:rPr>
        <w:t>. Краткий рассказ о писателе. </w:t>
      </w:r>
      <w:r w:rsidRPr="00EC742F">
        <w:rPr>
          <w:iCs/>
          <w:color w:val="000000" w:themeColor="text1"/>
          <w:lang w:eastAsia="ru-RU"/>
        </w:rPr>
        <w:t>«</w:t>
      </w:r>
      <w:proofErr w:type="spellStart"/>
      <w:r w:rsidRPr="00EC742F">
        <w:rPr>
          <w:iCs/>
          <w:color w:val="000000" w:themeColor="text1"/>
          <w:lang w:eastAsia="ru-RU"/>
        </w:rPr>
        <w:t>Бежин</w:t>
      </w:r>
      <w:proofErr w:type="spellEnd"/>
      <w:r w:rsidRPr="00EC742F">
        <w:rPr>
          <w:iCs/>
          <w:color w:val="000000" w:themeColor="text1"/>
          <w:lang w:eastAsia="ru-RU"/>
        </w:rPr>
        <w:t xml:space="preserve"> луг».</w:t>
      </w:r>
      <w:r w:rsidRPr="00EC742F">
        <w:rPr>
          <w:color w:val="000000" w:themeColor="text1"/>
          <w:lang w:eastAsia="ru-RU"/>
        </w:rPr>
        <w:t> 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Пейзаж. Портретная характеристика персонажей (развитие представлений). </w:t>
      </w:r>
      <w:r w:rsidRPr="00EC742F">
        <w:rPr>
          <w:iCs/>
          <w:color w:val="000000" w:themeColor="text1"/>
          <w:lang w:eastAsia="ru-RU"/>
        </w:rPr>
        <w:t>Фёдор Иванович Тютчев</w:t>
      </w:r>
      <w:r w:rsidRPr="00EC742F">
        <w:rPr>
          <w:color w:val="000000" w:themeColor="text1"/>
          <w:lang w:eastAsia="ru-RU"/>
        </w:rPr>
        <w:t>. Рассказ о поэте. Стихотворения </w:t>
      </w:r>
      <w:r w:rsidRPr="00EC742F">
        <w:rPr>
          <w:iCs/>
          <w:color w:val="000000" w:themeColor="text1"/>
          <w:lang w:eastAsia="ru-RU"/>
        </w:rPr>
        <w:t>«Листья», «Неохотно и несмело...»</w:t>
      </w:r>
      <w:r w:rsidRPr="00EC742F">
        <w:rPr>
          <w:color w:val="000000" w:themeColor="text1"/>
          <w:lang w:eastAsia="ru-RU"/>
        </w:rPr>
        <w:t>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– символ краткой, но яркой жизни. </w:t>
      </w:r>
      <w:r w:rsidRPr="00EC742F">
        <w:rPr>
          <w:iCs/>
          <w:color w:val="000000" w:themeColor="text1"/>
          <w:lang w:eastAsia="ru-RU"/>
        </w:rPr>
        <w:t>«С поляны коршун поднялся...».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  <w:r w:rsidRPr="00EC742F">
        <w:rPr>
          <w:color w:val="000000" w:themeColor="text1"/>
          <w:lang w:eastAsia="ru-RU"/>
        </w:rPr>
        <w:t>Противопоставление судеб человека и коршуна: свободный полёт коршуна и земная обречённость человека.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  <w:r w:rsidRPr="00EC742F">
        <w:rPr>
          <w:color w:val="000000" w:themeColor="text1"/>
          <w:lang w:eastAsia="ru-RU"/>
        </w:rPr>
        <w:t xml:space="preserve">  </w:t>
      </w:r>
      <w:r w:rsidRPr="00EC742F">
        <w:rPr>
          <w:b/>
          <w:iCs/>
          <w:color w:val="000000" w:themeColor="text1"/>
          <w:lang w:eastAsia="ru-RU"/>
        </w:rPr>
        <w:t>Афанасий Афанасьевич Фет</w:t>
      </w:r>
      <w:r w:rsidRPr="00EC742F">
        <w:rPr>
          <w:color w:val="000000" w:themeColor="text1"/>
          <w:lang w:eastAsia="ru-RU"/>
        </w:rPr>
        <w:t>. Рассказ о поэте. </w:t>
      </w:r>
      <w:r w:rsidRPr="00EC742F">
        <w:rPr>
          <w:iCs/>
          <w:color w:val="000000" w:themeColor="text1"/>
          <w:lang w:eastAsia="ru-RU"/>
        </w:rPr>
        <w:t>«Ель рукавом мне тропинку завесила...», «Ещё майская ночь», «Учись у них – у дуба, у берёзы...».</w:t>
      </w:r>
      <w:r w:rsidRPr="00EC742F">
        <w:rPr>
          <w:color w:val="000000" w:themeColor="text1"/>
          <w:lang w:eastAsia="ru-RU"/>
        </w:rPr>
        <w:t xml:space="preserve"> Жизнеутверждающее начало в лирике Фета. Природа как воплощение </w:t>
      </w:r>
      <w:proofErr w:type="gramStart"/>
      <w:r w:rsidRPr="00EC742F">
        <w:rPr>
          <w:color w:val="000000" w:themeColor="text1"/>
          <w:lang w:eastAsia="ru-RU"/>
        </w:rPr>
        <w:t>прекрасного</w:t>
      </w:r>
      <w:proofErr w:type="gramEnd"/>
      <w:r w:rsidRPr="00EC742F">
        <w:rPr>
          <w:color w:val="000000" w:themeColor="text1"/>
          <w:lang w:eastAsia="ru-RU"/>
        </w:rPr>
        <w:t xml:space="preserve">. </w:t>
      </w:r>
      <w:proofErr w:type="spellStart"/>
      <w:r w:rsidRPr="00EC742F">
        <w:rPr>
          <w:color w:val="000000" w:themeColor="text1"/>
          <w:lang w:eastAsia="ru-RU"/>
        </w:rPr>
        <w:t>Эстетизация</w:t>
      </w:r>
      <w:proofErr w:type="spellEnd"/>
      <w:r w:rsidRPr="00EC742F">
        <w:rPr>
          <w:color w:val="000000" w:themeColor="text1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Пейзажная лирика (развитие понятия). Звукопись в поэзии (развитие представлений).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  <w:r w:rsidRPr="00EC742F">
        <w:rPr>
          <w:color w:val="000000" w:themeColor="text1"/>
          <w:lang w:eastAsia="ru-RU"/>
        </w:rPr>
        <w:t xml:space="preserve">    </w:t>
      </w:r>
      <w:r w:rsidRPr="00EC742F">
        <w:rPr>
          <w:b/>
          <w:iCs/>
          <w:color w:val="000000" w:themeColor="text1"/>
          <w:lang w:eastAsia="ru-RU"/>
        </w:rPr>
        <w:t>Николай Алексеевич Некрасов</w:t>
      </w:r>
      <w:r w:rsidRPr="00EC742F">
        <w:rPr>
          <w:iCs/>
          <w:color w:val="000000" w:themeColor="text1"/>
          <w:lang w:eastAsia="ru-RU"/>
        </w:rPr>
        <w:t>.</w:t>
      </w:r>
      <w:r w:rsidRPr="00EC742F">
        <w:rPr>
          <w:color w:val="000000" w:themeColor="text1"/>
          <w:lang w:eastAsia="ru-RU"/>
        </w:rPr>
        <w:t> Краткий рассказ о жизни поэта. </w:t>
      </w:r>
      <w:r w:rsidRPr="00EC742F">
        <w:rPr>
          <w:iCs/>
          <w:color w:val="000000" w:themeColor="text1"/>
          <w:lang w:eastAsia="ru-RU"/>
        </w:rPr>
        <w:t>«Железная дорога».</w:t>
      </w:r>
      <w:r w:rsidRPr="00EC742F">
        <w:rPr>
          <w:color w:val="000000" w:themeColor="text1"/>
          <w:lang w:eastAsia="ru-RU"/>
        </w:rPr>
        <w:t> 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Стихотворные размеры (закрепление понятия). Диалог. Строфа (начальные представления).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  <w:r w:rsidRPr="00EC742F">
        <w:rPr>
          <w:color w:val="000000" w:themeColor="text1"/>
          <w:lang w:eastAsia="ru-RU"/>
        </w:rPr>
        <w:t xml:space="preserve">    </w:t>
      </w:r>
      <w:r w:rsidRPr="00EC742F">
        <w:rPr>
          <w:b/>
          <w:iCs/>
          <w:color w:val="000000" w:themeColor="text1"/>
          <w:lang w:eastAsia="ru-RU"/>
        </w:rPr>
        <w:t>Николай Семёнович Лесков</w:t>
      </w:r>
      <w:r w:rsidRPr="00EC742F">
        <w:rPr>
          <w:color w:val="000000" w:themeColor="text1"/>
          <w:lang w:eastAsia="ru-RU"/>
        </w:rPr>
        <w:t>. Краткий рассказ о писателе. </w:t>
      </w:r>
      <w:r w:rsidRPr="00EC742F">
        <w:rPr>
          <w:iCs/>
          <w:color w:val="000000" w:themeColor="text1"/>
          <w:lang w:eastAsia="ru-RU"/>
        </w:rPr>
        <w:t>«Левша».</w:t>
      </w:r>
      <w:r w:rsidRPr="00EC742F">
        <w:rPr>
          <w:color w:val="000000" w:themeColor="text1"/>
          <w:lang w:eastAsia="ru-RU"/>
        </w:rPr>
        <w:t> 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Сказ как форма повествования (начальные представления). Ирония (начальные представления).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  <w:r w:rsidRPr="00EC742F">
        <w:rPr>
          <w:b/>
          <w:color w:val="000000" w:themeColor="text1"/>
          <w:lang w:eastAsia="ru-RU"/>
        </w:rPr>
        <w:t xml:space="preserve">    </w:t>
      </w:r>
      <w:r w:rsidRPr="00EC742F">
        <w:rPr>
          <w:b/>
          <w:iCs/>
          <w:color w:val="000000" w:themeColor="text1"/>
          <w:lang w:eastAsia="ru-RU"/>
        </w:rPr>
        <w:t>Антон Павлович Чехов</w:t>
      </w:r>
      <w:r w:rsidRPr="00EC742F">
        <w:rPr>
          <w:color w:val="000000" w:themeColor="text1"/>
          <w:lang w:eastAsia="ru-RU"/>
        </w:rPr>
        <w:t>. Краткий рассказ о писателе. </w:t>
      </w:r>
      <w:r w:rsidRPr="00EC742F">
        <w:rPr>
          <w:iCs/>
          <w:color w:val="000000" w:themeColor="text1"/>
          <w:lang w:eastAsia="ru-RU"/>
        </w:rPr>
        <w:t>«Толстый и тонкий».</w:t>
      </w:r>
      <w:r w:rsidRPr="00EC742F">
        <w:rPr>
          <w:color w:val="000000" w:themeColor="text1"/>
          <w:lang w:eastAsia="ru-RU"/>
        </w:rPr>
        <w:t xml:space="preserve"> Речь героев как источник юмора. Юмористическая ситуация. Разоблачение лицемерия. Роль художественной детали. Комическое. Юмор. </w:t>
      </w:r>
      <w:proofErr w:type="gramStart"/>
      <w:r w:rsidRPr="00EC742F">
        <w:rPr>
          <w:color w:val="000000" w:themeColor="text1"/>
          <w:lang w:eastAsia="ru-RU"/>
        </w:rPr>
        <w:t>Комическая ситуация</w:t>
      </w:r>
      <w:proofErr w:type="gramEnd"/>
      <w:r w:rsidRPr="00EC742F">
        <w:rPr>
          <w:color w:val="000000" w:themeColor="text1"/>
          <w:lang w:eastAsia="ru-RU"/>
        </w:rPr>
        <w:t xml:space="preserve"> (развитие понятий).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color w:val="000000" w:themeColor="text1"/>
          <w:lang w:eastAsia="ru-RU"/>
        </w:rPr>
        <w:lastRenderedPageBreak/>
        <w:t xml:space="preserve">  </w:t>
      </w:r>
      <w:r w:rsidRPr="00EC742F">
        <w:rPr>
          <w:iCs/>
          <w:color w:val="000000" w:themeColor="text1"/>
          <w:lang w:eastAsia="ru-RU"/>
        </w:rPr>
        <w:t>Родная природа в стихотворениях русских поэтов XIX века 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омутом лозы...»</w:t>
      </w:r>
      <w:r w:rsidRPr="00EC742F">
        <w:rPr>
          <w:color w:val="000000" w:themeColor="text1"/>
          <w:lang w:eastAsia="ru-RU"/>
        </w:rPr>
        <w:t>. Выражение переживаний и мироощущения в стихотворениях о родной природе. Художественные средства, передающие различные состояния в пейзажной лирике. Лирика как род литературы. Пейзажная лирика как жанр (развитие представлений).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Раздел 5. «Из литературы </w:t>
      </w:r>
      <w:proofErr w:type="gramStart"/>
      <w:r w:rsidRPr="00EC742F">
        <w:rPr>
          <w:b/>
          <w:bCs/>
          <w:color w:val="000000" w:themeColor="text1"/>
          <w:lang w:eastAsia="ru-RU"/>
        </w:rPr>
        <w:t>X</w:t>
      </w:r>
      <w:proofErr w:type="gramEnd"/>
      <w:r w:rsidRPr="00EC742F">
        <w:rPr>
          <w:b/>
          <w:bCs/>
          <w:color w:val="000000" w:themeColor="text1"/>
          <w:lang w:eastAsia="ru-RU"/>
        </w:rPr>
        <w:t>Х века»</w:t>
      </w:r>
      <w:r w:rsidRPr="00EC742F">
        <w:rPr>
          <w:color w:val="000000" w:themeColor="text1"/>
          <w:lang w:eastAsia="ru-RU"/>
        </w:rPr>
        <w:t> </w:t>
      </w:r>
      <w:r w:rsidR="00ED6149" w:rsidRPr="00EC742F">
        <w:rPr>
          <w:b/>
          <w:bCs/>
          <w:color w:val="000000" w:themeColor="text1"/>
          <w:lang w:eastAsia="ru-RU"/>
        </w:rPr>
        <w:t>(2</w:t>
      </w:r>
      <w:r w:rsidRPr="00EC742F">
        <w:rPr>
          <w:b/>
          <w:bCs/>
          <w:color w:val="000000" w:themeColor="text1"/>
          <w:lang w:eastAsia="ru-RU"/>
        </w:rPr>
        <w:t>7ч.)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>Александр Иванович Куприн</w:t>
      </w:r>
      <w:r w:rsidRPr="00EC742F">
        <w:rPr>
          <w:iCs/>
          <w:color w:val="000000" w:themeColor="text1"/>
          <w:lang w:eastAsia="ru-RU"/>
        </w:rPr>
        <w:t>.</w:t>
      </w:r>
      <w:r w:rsidRPr="00EC742F">
        <w:rPr>
          <w:color w:val="000000" w:themeColor="text1"/>
          <w:lang w:eastAsia="ru-RU"/>
        </w:rPr>
        <w:t> Рассказ </w:t>
      </w:r>
      <w:r w:rsidRPr="00EC742F">
        <w:rPr>
          <w:iCs/>
          <w:color w:val="000000" w:themeColor="text1"/>
          <w:lang w:eastAsia="ru-RU"/>
        </w:rPr>
        <w:t>«Чудесный доктор».</w:t>
      </w:r>
      <w:r w:rsidRPr="00EC742F">
        <w:rPr>
          <w:color w:val="000000" w:themeColor="text1"/>
          <w:lang w:eastAsia="ru-RU"/>
        </w:rPr>
        <w:t> Реальная основа содержания рассказа. Образ главного героя. Тема служения людям. Рождественский рассказ (начальные представления).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b/>
          <w:color w:val="000000" w:themeColor="text1"/>
          <w:lang w:eastAsia="ru-RU"/>
        </w:rPr>
        <w:t xml:space="preserve"> </w:t>
      </w:r>
      <w:r w:rsidRPr="00EC742F">
        <w:rPr>
          <w:b/>
          <w:iCs/>
          <w:color w:val="000000" w:themeColor="text1"/>
          <w:lang w:eastAsia="ru-RU"/>
        </w:rPr>
        <w:t>Андрей Платонович Платонов</w:t>
      </w:r>
      <w:r w:rsidRPr="00EC742F">
        <w:rPr>
          <w:color w:val="000000" w:themeColor="text1"/>
          <w:lang w:eastAsia="ru-RU"/>
        </w:rPr>
        <w:t>. Краткий рассказ о писателе. </w:t>
      </w:r>
      <w:r w:rsidRPr="00EC742F">
        <w:rPr>
          <w:iCs/>
          <w:color w:val="000000" w:themeColor="text1"/>
          <w:lang w:eastAsia="ru-RU"/>
        </w:rPr>
        <w:t>«Неизвестный цветок».</w:t>
      </w:r>
      <w:r w:rsidRPr="00EC742F">
        <w:rPr>
          <w:color w:val="000000" w:themeColor="text1"/>
          <w:lang w:eastAsia="ru-RU"/>
        </w:rPr>
        <w:t> </w:t>
      </w:r>
      <w:proofErr w:type="gramStart"/>
      <w:r w:rsidRPr="00EC742F">
        <w:rPr>
          <w:color w:val="000000" w:themeColor="text1"/>
          <w:lang w:eastAsia="ru-RU"/>
        </w:rPr>
        <w:t>Прекрасное</w:t>
      </w:r>
      <w:proofErr w:type="gramEnd"/>
      <w:r w:rsidRPr="00EC742F">
        <w:rPr>
          <w:color w:val="000000" w:themeColor="text1"/>
          <w:lang w:eastAsia="ru-RU"/>
        </w:rPr>
        <w:t xml:space="preserve"> вокруг нас. «Ни на кого не похожие» герои А. Платонова. Символическое содержание пейзажных образов (начальные представления).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>Александр Степанович Грин</w:t>
      </w:r>
      <w:r w:rsidRPr="00EC742F">
        <w:rPr>
          <w:b/>
          <w:color w:val="000000" w:themeColor="text1"/>
          <w:lang w:eastAsia="ru-RU"/>
        </w:rPr>
        <w:t>.</w:t>
      </w:r>
      <w:r w:rsidRPr="00EC742F">
        <w:rPr>
          <w:color w:val="000000" w:themeColor="text1"/>
          <w:lang w:eastAsia="ru-RU"/>
        </w:rPr>
        <w:t xml:space="preserve"> Краткий рассказ о писателе. </w:t>
      </w:r>
      <w:r w:rsidRPr="00EC742F">
        <w:rPr>
          <w:iCs/>
          <w:color w:val="000000" w:themeColor="text1"/>
          <w:lang w:eastAsia="ru-RU"/>
        </w:rPr>
        <w:t>«Алые паруса».</w:t>
      </w:r>
      <w:r w:rsidRPr="00EC742F">
        <w:rPr>
          <w:color w:val="000000" w:themeColor="text1"/>
          <w:lang w:eastAsia="ru-RU"/>
        </w:rPr>
        <w:t> Жестокая реальность и романтическая мечта в повести. Душевная чистота главных героев. Отношение автора к героям.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iCs/>
          <w:color w:val="000000" w:themeColor="text1"/>
          <w:lang w:eastAsia="ru-RU"/>
        </w:rPr>
        <w:t>Произведения о Великой Отечественной войне К. М. Симонов. «Ты помнишь, Алёша, дороги Смоленщины...»; Д. С. Самойлов. «Сороковые».</w:t>
      </w:r>
      <w:r w:rsidRPr="00EC742F">
        <w:rPr>
          <w:color w:val="000000" w:themeColor="text1"/>
          <w:lang w:eastAsia="ru-RU"/>
        </w:rPr>
        <w:t> </w:t>
      </w:r>
      <w:proofErr w:type="gramStart"/>
      <w:r w:rsidRPr="00EC742F">
        <w:rPr>
          <w:color w:val="000000" w:themeColor="text1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 </w:t>
      </w:r>
      <w:proofErr w:type="gramEnd"/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iCs/>
          <w:color w:val="000000" w:themeColor="text1"/>
          <w:lang w:eastAsia="ru-RU"/>
        </w:rPr>
        <w:t>Виктор Петрович Астафьев.</w:t>
      </w:r>
      <w:r w:rsidRPr="00EC742F">
        <w:rPr>
          <w:color w:val="000000" w:themeColor="text1"/>
          <w:lang w:eastAsia="ru-RU"/>
        </w:rPr>
        <w:t> Краткий рассказ о писателе (детство, юность, начало творческого пути). </w:t>
      </w:r>
      <w:r w:rsidRPr="00EC742F">
        <w:rPr>
          <w:iCs/>
          <w:color w:val="000000" w:themeColor="text1"/>
          <w:lang w:eastAsia="ru-RU"/>
        </w:rPr>
        <w:t>«Конь с розовой гривой».</w:t>
      </w:r>
      <w:r w:rsidRPr="00EC742F">
        <w:rPr>
          <w:color w:val="000000" w:themeColor="text1"/>
          <w:lang w:eastAsia="ru-RU"/>
        </w:rPr>
        <w:t> 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Речевая характеристика героя (развитие представлений). Герой-повествователь (начальные представления).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>Валентин Григорьевич Распутин</w:t>
      </w:r>
      <w:r w:rsidRPr="00EC742F">
        <w:rPr>
          <w:color w:val="000000" w:themeColor="text1"/>
          <w:lang w:eastAsia="ru-RU"/>
        </w:rPr>
        <w:t>. Краткий рассказ о писателе (детство, юность, начало творческого пути). </w:t>
      </w:r>
      <w:r w:rsidRPr="00EC742F">
        <w:rPr>
          <w:iCs/>
          <w:color w:val="000000" w:themeColor="text1"/>
          <w:lang w:eastAsia="ru-RU"/>
        </w:rPr>
        <w:t xml:space="preserve">«Уроки </w:t>
      </w:r>
      <w:proofErr w:type="gramStart"/>
      <w:r w:rsidRPr="00EC742F">
        <w:rPr>
          <w:iCs/>
          <w:color w:val="000000" w:themeColor="text1"/>
          <w:lang w:eastAsia="ru-RU"/>
        </w:rPr>
        <w:t>французского</w:t>
      </w:r>
      <w:proofErr w:type="gramEnd"/>
      <w:r w:rsidRPr="00EC742F">
        <w:rPr>
          <w:iCs/>
          <w:color w:val="000000" w:themeColor="text1"/>
          <w:lang w:eastAsia="ru-RU"/>
        </w:rPr>
        <w:t>».</w:t>
      </w:r>
      <w:r w:rsidRPr="00EC742F">
        <w:rPr>
          <w:color w:val="000000" w:themeColor="text1"/>
          <w:lang w:eastAsia="ru-RU"/>
        </w:rPr>
        <w:t xml:space="preserve"> Отражение в повести трудностей военного времени. </w:t>
      </w:r>
      <w:proofErr w:type="gramStart"/>
      <w:r w:rsidRPr="00EC742F">
        <w:rPr>
          <w:color w:val="000000" w:themeColor="text1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EC742F">
        <w:rPr>
          <w:color w:val="000000" w:themeColor="text1"/>
          <w:lang w:eastAsia="ru-RU"/>
        </w:rPr>
        <w:t xml:space="preserve"> Душевная щедрость учительницы, её роль в жизни мальчика. Нравственная проблематика произведения. Рассказ, сюжет (развитие понятий). Герой-повествователь (развитие понятия).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lastRenderedPageBreak/>
        <w:t>Николай Михайлович Рубцов</w:t>
      </w:r>
      <w:r w:rsidRPr="00EC742F">
        <w:rPr>
          <w:iCs/>
          <w:color w:val="000000" w:themeColor="text1"/>
          <w:lang w:eastAsia="ru-RU"/>
        </w:rPr>
        <w:t>.</w:t>
      </w:r>
      <w:r w:rsidRPr="00EC742F">
        <w:rPr>
          <w:color w:val="000000" w:themeColor="text1"/>
          <w:lang w:eastAsia="ru-RU"/>
        </w:rPr>
        <w:t> Краткий рассказ о поэте. </w:t>
      </w:r>
      <w:r w:rsidRPr="00EC742F">
        <w:rPr>
          <w:iCs/>
          <w:color w:val="000000" w:themeColor="text1"/>
          <w:lang w:eastAsia="ru-RU"/>
        </w:rPr>
        <w:t>«Звезда полей», «Листья осенние», «В горнице».</w:t>
      </w:r>
      <w:r w:rsidRPr="00EC742F">
        <w:rPr>
          <w:color w:val="000000" w:themeColor="text1"/>
          <w:lang w:eastAsia="ru-RU"/>
        </w:rPr>
        <w:t> Тема родины в поэзии Рубцова. Человек и природа в «тихой» лирике Рубцова. Отличительные черты характера лирического героя.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color w:val="000000" w:themeColor="text1"/>
          <w:lang w:eastAsia="ru-RU"/>
        </w:rPr>
        <w:t> </w:t>
      </w:r>
      <w:r w:rsidRPr="00EC742F">
        <w:rPr>
          <w:b/>
          <w:iCs/>
          <w:color w:val="000000" w:themeColor="text1"/>
          <w:lang w:eastAsia="ru-RU"/>
        </w:rPr>
        <w:t>Фазиль Искандер</w:t>
      </w:r>
      <w:r w:rsidRPr="00EC742F">
        <w:rPr>
          <w:color w:val="000000" w:themeColor="text1"/>
          <w:lang w:eastAsia="ru-RU"/>
        </w:rPr>
        <w:t>. Краткий рассказ о писателе. </w:t>
      </w:r>
      <w:r w:rsidRPr="00EC742F">
        <w:rPr>
          <w:iCs/>
          <w:color w:val="000000" w:themeColor="text1"/>
          <w:lang w:eastAsia="ru-RU"/>
        </w:rPr>
        <w:t>«Тринадцатый подвиг Геракла».</w:t>
      </w:r>
      <w:r w:rsidRPr="00EC742F">
        <w:rPr>
          <w:color w:val="000000" w:themeColor="text1"/>
          <w:lang w:eastAsia="ru-RU"/>
        </w:rPr>
        <w:t> Влияние учителя на формирование детского характера. Чувство юмора как одно из ценных качеств человека.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iCs/>
          <w:color w:val="000000" w:themeColor="text1"/>
          <w:lang w:eastAsia="ru-RU"/>
        </w:rPr>
        <w:t>Родная природа в русской поэзии XX века А. Блок. «Летний вечер», «О, как безумно за окном...»; С. Есенин. «Мелколесье. Степь и дали...», «Пороша»; А. Ахматова. «Перед весной бывают дни такие...».</w:t>
      </w:r>
      <w:r w:rsidRPr="00EC742F">
        <w:rPr>
          <w:color w:val="000000" w:themeColor="text1"/>
          <w:lang w:eastAsia="ru-RU"/>
        </w:rPr>
        <w:t> 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Лирический герой (развитие представлений). </w:t>
      </w:r>
    </w:p>
    <w:p w:rsid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iCs/>
          <w:color w:val="000000" w:themeColor="text1"/>
          <w:lang w:eastAsia="ru-RU"/>
        </w:rPr>
      </w:pPr>
      <w:r w:rsidRPr="00EC742F">
        <w:rPr>
          <w:iCs/>
          <w:color w:val="000000" w:themeColor="text1"/>
          <w:lang w:eastAsia="ru-RU"/>
        </w:rPr>
        <w:t xml:space="preserve">Писатели улыбаются. 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 xml:space="preserve">Василий </w:t>
      </w:r>
      <w:proofErr w:type="spellStart"/>
      <w:r w:rsidRPr="00EC742F">
        <w:rPr>
          <w:b/>
          <w:iCs/>
          <w:color w:val="000000" w:themeColor="text1"/>
          <w:lang w:eastAsia="ru-RU"/>
        </w:rPr>
        <w:t>Макарович</w:t>
      </w:r>
      <w:proofErr w:type="spellEnd"/>
      <w:r w:rsidRPr="00EC742F">
        <w:rPr>
          <w:b/>
          <w:iCs/>
          <w:color w:val="000000" w:themeColor="text1"/>
          <w:lang w:eastAsia="ru-RU"/>
        </w:rPr>
        <w:t xml:space="preserve"> Шукшин</w:t>
      </w:r>
      <w:r w:rsidRPr="00EC742F">
        <w:rPr>
          <w:color w:val="000000" w:themeColor="text1"/>
          <w:lang w:eastAsia="ru-RU"/>
        </w:rPr>
        <w:t>. Слово о писателе. Рассказы </w:t>
      </w:r>
      <w:r w:rsidRPr="00EC742F">
        <w:rPr>
          <w:iCs/>
          <w:color w:val="000000" w:themeColor="text1"/>
          <w:lang w:eastAsia="ru-RU"/>
        </w:rPr>
        <w:t>«Чудик» и «Критики».</w:t>
      </w:r>
      <w:r w:rsidRPr="00EC742F">
        <w:rPr>
          <w:color w:val="000000" w:themeColor="text1"/>
          <w:lang w:eastAsia="ru-RU"/>
        </w:rPr>
        <w:t xml:space="preserve"> Особенности </w:t>
      </w:r>
      <w:proofErr w:type="spellStart"/>
      <w:r w:rsidRPr="00EC742F">
        <w:rPr>
          <w:color w:val="000000" w:themeColor="text1"/>
          <w:lang w:eastAsia="ru-RU"/>
        </w:rPr>
        <w:t>шукшинских</w:t>
      </w:r>
      <w:proofErr w:type="spellEnd"/>
      <w:r w:rsidRPr="00EC742F">
        <w:rPr>
          <w:color w:val="000000" w:themeColor="text1"/>
          <w:lang w:eastAsia="ru-RU"/>
        </w:rPr>
        <w:t xml:space="preserve"> герое</w:t>
      </w:r>
      <w:proofErr w:type="gramStart"/>
      <w:r w:rsidRPr="00EC742F">
        <w:rPr>
          <w:color w:val="000000" w:themeColor="text1"/>
          <w:lang w:eastAsia="ru-RU"/>
        </w:rPr>
        <w:t>в-</w:t>
      </w:r>
      <w:proofErr w:type="gramEnd"/>
      <w:r w:rsidRPr="00EC742F">
        <w:rPr>
          <w:color w:val="000000" w:themeColor="text1"/>
          <w:lang w:eastAsia="ru-RU"/>
        </w:rPr>
        <w:t>«чудиков», правдоискателей, праведников. Человеческая открытость миру как синоним незащищённости. Образ «странного» героя в литературе.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Раздел 6. «Из литературы народов России»</w:t>
      </w:r>
      <w:r w:rsidRPr="00EC742F">
        <w:rPr>
          <w:color w:val="000000" w:themeColor="text1"/>
          <w:lang w:eastAsia="ru-RU"/>
        </w:rPr>
        <w:t> </w:t>
      </w:r>
      <w:r w:rsidR="00ED6149" w:rsidRPr="00EC742F">
        <w:rPr>
          <w:b/>
          <w:bCs/>
          <w:color w:val="000000" w:themeColor="text1"/>
          <w:lang w:eastAsia="ru-RU"/>
        </w:rPr>
        <w:t>(2</w:t>
      </w:r>
      <w:r w:rsidRPr="00EC742F">
        <w:rPr>
          <w:b/>
          <w:bCs/>
          <w:color w:val="000000" w:themeColor="text1"/>
          <w:lang w:eastAsia="ru-RU"/>
        </w:rPr>
        <w:t>ч.)</w:t>
      </w:r>
    </w:p>
    <w:p w:rsid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proofErr w:type="spellStart"/>
      <w:r w:rsidRPr="00EC742F">
        <w:rPr>
          <w:b/>
          <w:iCs/>
          <w:color w:val="000000" w:themeColor="text1"/>
          <w:lang w:eastAsia="ru-RU"/>
        </w:rPr>
        <w:t>Габдулла</w:t>
      </w:r>
      <w:proofErr w:type="spellEnd"/>
      <w:proofErr w:type="gramStart"/>
      <w:r w:rsidRPr="00EC742F">
        <w:rPr>
          <w:b/>
          <w:iCs/>
          <w:color w:val="000000" w:themeColor="text1"/>
          <w:lang w:eastAsia="ru-RU"/>
        </w:rPr>
        <w:t xml:space="preserve"> Т</w:t>
      </w:r>
      <w:proofErr w:type="gramEnd"/>
      <w:r w:rsidRPr="00EC742F">
        <w:rPr>
          <w:b/>
          <w:iCs/>
          <w:color w:val="000000" w:themeColor="text1"/>
          <w:lang w:eastAsia="ru-RU"/>
        </w:rPr>
        <w:t>укай</w:t>
      </w:r>
      <w:r w:rsidRPr="00EC742F">
        <w:rPr>
          <w:color w:val="000000" w:themeColor="text1"/>
          <w:lang w:eastAsia="ru-RU"/>
        </w:rPr>
        <w:t>. Слово о татарском поэте. Стихотворения </w:t>
      </w:r>
      <w:r w:rsidRPr="00EC742F">
        <w:rPr>
          <w:iCs/>
          <w:color w:val="000000" w:themeColor="text1"/>
          <w:lang w:eastAsia="ru-RU"/>
        </w:rPr>
        <w:t>«Родная деревня», «Книга».</w:t>
      </w:r>
      <w:r w:rsidRPr="00EC742F">
        <w:rPr>
          <w:color w:val="000000" w:themeColor="text1"/>
          <w:lang w:eastAsia="ru-RU"/>
        </w:rPr>
        <w:t> 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EC742F">
        <w:rPr>
          <w:b/>
          <w:iCs/>
          <w:color w:val="000000" w:themeColor="text1"/>
          <w:lang w:eastAsia="ru-RU"/>
        </w:rPr>
        <w:t>Кайсын</w:t>
      </w:r>
      <w:proofErr w:type="spellEnd"/>
      <w:r w:rsidRPr="00EC742F">
        <w:rPr>
          <w:b/>
          <w:iCs/>
          <w:color w:val="000000" w:themeColor="text1"/>
          <w:lang w:eastAsia="ru-RU"/>
        </w:rPr>
        <w:t xml:space="preserve"> Кулиев</w:t>
      </w:r>
      <w:r w:rsidRPr="00EC742F">
        <w:rPr>
          <w:iCs/>
          <w:color w:val="000000" w:themeColor="text1"/>
          <w:lang w:eastAsia="ru-RU"/>
        </w:rPr>
        <w:t>.</w:t>
      </w:r>
      <w:r w:rsidRPr="00EC742F">
        <w:rPr>
          <w:color w:val="000000" w:themeColor="text1"/>
          <w:lang w:eastAsia="ru-RU"/>
        </w:rPr>
        <w:t> Слово о балкарском поэте. </w:t>
      </w:r>
      <w:r w:rsidRPr="00EC742F">
        <w:rPr>
          <w:iCs/>
          <w:color w:val="000000" w:themeColor="text1"/>
          <w:lang w:eastAsia="ru-RU"/>
        </w:rPr>
        <w:t>«Когда на меня навалилась беда...», «Каким бы малым ни был мой народ...». </w:t>
      </w:r>
      <w:r w:rsidRPr="00EC742F">
        <w:rPr>
          <w:color w:val="000000" w:themeColor="text1"/>
          <w:lang w:eastAsia="ru-RU"/>
        </w:rPr>
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– вечный должник своего народа. </w:t>
      </w:r>
      <w:proofErr w:type="gramStart"/>
      <w:r w:rsidRPr="00EC742F">
        <w:rPr>
          <w:color w:val="000000" w:themeColor="text1"/>
          <w:lang w:eastAsia="ru-RU"/>
        </w:rPr>
        <w:t>Общечеловеческое</w:t>
      </w:r>
      <w:proofErr w:type="gramEnd"/>
      <w:r w:rsidRPr="00EC742F">
        <w:rPr>
          <w:color w:val="000000" w:themeColor="text1"/>
          <w:lang w:eastAsia="ru-RU"/>
        </w:rPr>
        <w:t xml:space="preserve"> и национальное в литературе разных народов.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 xml:space="preserve">Раздел 7. «Из зарубежной литературы» </w:t>
      </w:r>
      <w:r w:rsidR="00ED6149" w:rsidRPr="00EC742F">
        <w:rPr>
          <w:b/>
          <w:bCs/>
          <w:color w:val="000000" w:themeColor="text1"/>
          <w:lang w:eastAsia="ru-RU"/>
        </w:rPr>
        <w:t xml:space="preserve"> </w:t>
      </w:r>
      <w:proofErr w:type="gramStart"/>
      <w:r w:rsidR="00ED6149" w:rsidRPr="00EC742F">
        <w:rPr>
          <w:b/>
          <w:bCs/>
          <w:color w:val="000000" w:themeColor="text1"/>
          <w:lang w:eastAsia="ru-RU"/>
        </w:rPr>
        <w:t xml:space="preserve">( </w:t>
      </w:r>
      <w:proofErr w:type="gramEnd"/>
      <w:r w:rsidR="00ED6149" w:rsidRPr="00EC742F">
        <w:rPr>
          <w:b/>
          <w:bCs/>
          <w:color w:val="000000" w:themeColor="text1"/>
          <w:lang w:eastAsia="ru-RU"/>
        </w:rPr>
        <w:t>14  ч.)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iCs/>
          <w:color w:val="000000" w:themeColor="text1"/>
          <w:lang w:eastAsia="ru-RU"/>
        </w:rPr>
        <w:t>Мифы народов мира Мифы Древней Греции. Подвиги Геракла</w:t>
      </w:r>
      <w:r w:rsidRPr="00EC742F">
        <w:rPr>
          <w:color w:val="000000" w:themeColor="text1"/>
          <w:lang w:eastAsia="ru-RU"/>
        </w:rPr>
        <w:t> (в переложении Н. А. Куна): </w:t>
      </w:r>
      <w:r w:rsidRPr="00EC742F">
        <w:rPr>
          <w:iCs/>
          <w:color w:val="000000" w:themeColor="text1"/>
          <w:lang w:eastAsia="ru-RU"/>
        </w:rPr>
        <w:t xml:space="preserve">«Скотный двор царя Авгия», «Яблоки Гесперид». Геродот. «Легенда об </w:t>
      </w:r>
      <w:proofErr w:type="spellStart"/>
      <w:r w:rsidRPr="00EC742F">
        <w:rPr>
          <w:iCs/>
          <w:color w:val="000000" w:themeColor="text1"/>
          <w:lang w:eastAsia="ru-RU"/>
        </w:rPr>
        <w:t>Арионе</w:t>
      </w:r>
      <w:proofErr w:type="spellEnd"/>
      <w:r w:rsidRPr="00EC742F">
        <w:rPr>
          <w:iCs/>
          <w:color w:val="000000" w:themeColor="text1"/>
          <w:lang w:eastAsia="ru-RU"/>
        </w:rPr>
        <w:t>». </w:t>
      </w:r>
      <w:r w:rsidRPr="00EC742F">
        <w:rPr>
          <w:color w:val="000000" w:themeColor="text1"/>
          <w:lang w:eastAsia="ru-RU"/>
        </w:rPr>
        <w:t xml:space="preserve">Миф. Отличие мифа от </w:t>
      </w:r>
      <w:proofErr w:type="spellStart"/>
      <w:r w:rsidRPr="00EC742F">
        <w:rPr>
          <w:color w:val="000000" w:themeColor="text1"/>
          <w:lang w:eastAsia="ru-RU"/>
        </w:rPr>
        <w:t>сказки</w:t>
      </w:r>
      <w:proofErr w:type="gramStart"/>
      <w:r w:rsidRPr="00EC742F">
        <w:rPr>
          <w:color w:val="000000" w:themeColor="text1"/>
          <w:lang w:eastAsia="ru-RU"/>
        </w:rPr>
        <w:t>.</w:t>
      </w:r>
      <w:r w:rsidRPr="00EC742F">
        <w:rPr>
          <w:iCs/>
          <w:color w:val="000000" w:themeColor="text1"/>
          <w:lang w:eastAsia="ru-RU"/>
        </w:rPr>
        <w:t>Г</w:t>
      </w:r>
      <w:proofErr w:type="gramEnd"/>
      <w:r w:rsidRPr="00EC742F">
        <w:rPr>
          <w:iCs/>
          <w:color w:val="000000" w:themeColor="text1"/>
          <w:lang w:eastAsia="ru-RU"/>
        </w:rPr>
        <w:t>омер</w:t>
      </w:r>
      <w:proofErr w:type="spellEnd"/>
      <w:r w:rsidRPr="00EC742F">
        <w:rPr>
          <w:color w:val="000000" w:themeColor="text1"/>
          <w:lang w:eastAsia="ru-RU"/>
        </w:rPr>
        <w:t>. Краткий рассказ о Гомере. </w:t>
      </w:r>
      <w:r w:rsidRPr="00EC742F">
        <w:rPr>
          <w:iCs/>
          <w:color w:val="000000" w:themeColor="text1"/>
          <w:lang w:eastAsia="ru-RU"/>
        </w:rPr>
        <w:t>«Илиада», «Одиссея»</w:t>
      </w:r>
      <w:r w:rsidRPr="00EC742F">
        <w:rPr>
          <w:color w:val="000000" w:themeColor="text1"/>
          <w:lang w:eastAsia="ru-RU"/>
        </w:rPr>
        <w:t xml:space="preserve"> как эпические поэмы. Изображение героев и героические подвиги в «Илиаде». Описание щита Ахиллеса: сцены войны и мирной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</w:t>
      </w:r>
      <w:r w:rsidRPr="00EC742F">
        <w:rPr>
          <w:color w:val="000000" w:themeColor="text1"/>
          <w:lang w:eastAsia="ru-RU"/>
        </w:rPr>
        <w:lastRenderedPageBreak/>
        <w:t xml:space="preserve">любящий муж и отец. На острове циклопов. </w:t>
      </w:r>
      <w:proofErr w:type="spellStart"/>
      <w:r w:rsidRPr="00EC742F">
        <w:rPr>
          <w:color w:val="000000" w:themeColor="text1"/>
          <w:lang w:eastAsia="ru-RU"/>
        </w:rPr>
        <w:t>Полифем</w:t>
      </w:r>
      <w:proofErr w:type="spellEnd"/>
      <w:r w:rsidRPr="00EC742F">
        <w:rPr>
          <w:color w:val="000000" w:themeColor="text1"/>
          <w:lang w:eastAsia="ru-RU"/>
        </w:rPr>
        <w:t>. «Одиссея» – песня о героических подвигах, мужественных героях. Понятие о героическом эпосе (начальные представления).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bCs/>
          <w:color w:val="000000" w:themeColor="text1"/>
          <w:lang w:eastAsia="ru-RU"/>
        </w:rPr>
        <w:t>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iCs/>
          <w:color w:val="000000" w:themeColor="text1"/>
          <w:lang w:eastAsia="ru-RU"/>
        </w:rPr>
        <w:t>Мигель де Сервантес Сааведра</w:t>
      </w:r>
      <w:r w:rsidRPr="00EC742F">
        <w:rPr>
          <w:color w:val="000000" w:themeColor="text1"/>
          <w:lang w:eastAsia="ru-RU"/>
        </w:rPr>
        <w:t>. Рассказ о писателе. Роман </w:t>
      </w:r>
      <w:r w:rsidRPr="00EC742F">
        <w:rPr>
          <w:iCs/>
          <w:color w:val="000000" w:themeColor="text1"/>
          <w:lang w:eastAsia="ru-RU"/>
        </w:rPr>
        <w:t>«Дон Кихот»</w:t>
      </w:r>
      <w:r w:rsidRPr="00EC742F">
        <w:rPr>
          <w:color w:val="000000" w:themeColor="text1"/>
          <w:lang w:eastAsia="ru-RU"/>
        </w:rPr>
        <w:t>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«Вечные образы» в искусстве (начальные представления).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>Фридрих Шиллер</w:t>
      </w:r>
      <w:r w:rsidRPr="00EC742F">
        <w:rPr>
          <w:color w:val="000000" w:themeColor="text1"/>
          <w:lang w:eastAsia="ru-RU"/>
        </w:rPr>
        <w:t>. Рассказ о писателе. Баллада </w:t>
      </w:r>
      <w:r w:rsidRPr="00EC742F">
        <w:rPr>
          <w:iCs/>
          <w:color w:val="000000" w:themeColor="text1"/>
          <w:lang w:eastAsia="ru-RU"/>
        </w:rPr>
        <w:t>«Перчатка».</w:t>
      </w:r>
      <w:r w:rsidRPr="00EC742F">
        <w:rPr>
          <w:color w:val="000000" w:themeColor="text1"/>
          <w:lang w:eastAsia="ru-RU"/>
        </w:rPr>
        <w:t> 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честь. Рыцарская баллада (начальные представления). </w:t>
      </w:r>
    </w:p>
    <w:p w:rsidR="0043038B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 w:themeColor="text1"/>
          <w:lang w:eastAsia="ru-RU"/>
        </w:rPr>
      </w:pPr>
      <w:proofErr w:type="spellStart"/>
      <w:r w:rsidRPr="00EC742F">
        <w:rPr>
          <w:iCs/>
          <w:color w:val="000000" w:themeColor="text1"/>
          <w:lang w:eastAsia="ru-RU"/>
        </w:rPr>
        <w:t>Проспер</w:t>
      </w:r>
      <w:proofErr w:type="spellEnd"/>
      <w:r w:rsidRPr="00EC742F">
        <w:rPr>
          <w:iCs/>
          <w:color w:val="000000" w:themeColor="text1"/>
          <w:lang w:eastAsia="ru-RU"/>
        </w:rPr>
        <w:t xml:space="preserve"> Мериме</w:t>
      </w:r>
      <w:r w:rsidRPr="00EC742F">
        <w:rPr>
          <w:color w:val="000000" w:themeColor="text1"/>
          <w:lang w:eastAsia="ru-RU"/>
        </w:rPr>
        <w:t>. Рассказ о писателе. Новелла </w:t>
      </w:r>
      <w:r w:rsidRPr="00EC742F">
        <w:rPr>
          <w:iCs/>
          <w:color w:val="000000" w:themeColor="text1"/>
          <w:lang w:eastAsia="ru-RU"/>
        </w:rPr>
        <w:t>«</w:t>
      </w:r>
      <w:proofErr w:type="spellStart"/>
      <w:r w:rsidRPr="00EC742F">
        <w:rPr>
          <w:iCs/>
          <w:color w:val="000000" w:themeColor="text1"/>
          <w:lang w:eastAsia="ru-RU"/>
        </w:rPr>
        <w:t>Маттео</w:t>
      </w:r>
      <w:proofErr w:type="spellEnd"/>
      <w:r w:rsidRPr="00EC742F">
        <w:rPr>
          <w:iCs/>
          <w:color w:val="000000" w:themeColor="text1"/>
          <w:lang w:eastAsia="ru-RU"/>
        </w:rPr>
        <w:t xml:space="preserve"> Фальконе».</w:t>
      </w:r>
      <w:r w:rsidRPr="00EC742F">
        <w:rPr>
          <w:color w:val="000000" w:themeColor="text1"/>
          <w:lang w:eastAsia="ru-RU"/>
        </w:rPr>
        <w:t xml:space="preserve"> Изображение дикой природы. Превосходство естественной, «простой» жизни и исторически сложившихся устоев </w:t>
      </w:r>
      <w:proofErr w:type="gramStart"/>
      <w:r w:rsidRPr="00EC742F">
        <w:rPr>
          <w:color w:val="000000" w:themeColor="text1"/>
          <w:lang w:eastAsia="ru-RU"/>
        </w:rPr>
        <w:t>над</w:t>
      </w:r>
      <w:proofErr w:type="gramEnd"/>
      <w:r w:rsidRPr="00EC742F">
        <w:rPr>
          <w:color w:val="000000" w:themeColor="text1"/>
          <w:lang w:eastAsia="ru-RU"/>
        </w:rPr>
        <w:t xml:space="preserve"> цивилизованной с её порочными нравами. Романтический сюжет и его реалистическое воплощение. </w:t>
      </w:r>
    </w:p>
    <w:p w:rsidR="00287D59" w:rsidRPr="00EC742F" w:rsidRDefault="0043038B" w:rsidP="0043038B">
      <w:pPr>
        <w:shd w:val="clear" w:color="auto" w:fill="FFFFFF"/>
        <w:suppressAutoHyphens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EC742F">
        <w:rPr>
          <w:b/>
          <w:iCs/>
          <w:color w:val="000000" w:themeColor="text1"/>
          <w:lang w:eastAsia="ru-RU"/>
        </w:rPr>
        <w:t>Антуан де Сент-Экзюпери</w:t>
      </w:r>
      <w:r w:rsidRPr="00EC742F">
        <w:rPr>
          <w:color w:val="000000" w:themeColor="text1"/>
          <w:lang w:eastAsia="ru-RU"/>
        </w:rPr>
        <w:t>. Рассказ о писателе. </w:t>
      </w:r>
      <w:r w:rsidRPr="00EC742F">
        <w:rPr>
          <w:iCs/>
          <w:color w:val="000000" w:themeColor="text1"/>
          <w:lang w:eastAsia="ru-RU"/>
        </w:rPr>
        <w:t>«Маленький принц»</w:t>
      </w:r>
      <w:r w:rsidRPr="00EC742F">
        <w:rPr>
          <w:color w:val="000000" w:themeColor="text1"/>
          <w:lang w:eastAsia="ru-RU"/>
        </w:rPr>
        <w:t> 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Притча.</w:t>
      </w:r>
    </w:p>
    <w:p w:rsidR="00287D59" w:rsidRPr="00EC742F" w:rsidRDefault="00287D59" w:rsidP="00FE084E">
      <w:pPr>
        <w:pStyle w:val="a3"/>
        <w:spacing w:before="0" w:beforeAutospacing="0" w:after="0" w:afterAutospacing="0" w:line="192" w:lineRule="auto"/>
        <w:jc w:val="both"/>
        <w:textAlignment w:val="baseline"/>
        <w:rPr>
          <w:rFonts w:eastAsia="+mn-ea"/>
          <w:b/>
          <w:iCs/>
          <w:color w:val="000000" w:themeColor="text1"/>
          <w:kern w:val="24"/>
        </w:rPr>
      </w:pPr>
    </w:p>
    <w:p w:rsidR="00DF1F34" w:rsidRPr="00EC742F" w:rsidRDefault="00287D59" w:rsidP="00FE084E">
      <w:pPr>
        <w:pStyle w:val="a3"/>
        <w:spacing w:before="0" w:beforeAutospacing="0" w:after="0" w:afterAutospacing="0" w:line="192" w:lineRule="auto"/>
        <w:jc w:val="both"/>
        <w:textAlignment w:val="baseline"/>
        <w:rPr>
          <w:rFonts w:eastAsia="+mn-ea"/>
          <w:b/>
          <w:iCs/>
          <w:color w:val="000000" w:themeColor="text1"/>
          <w:kern w:val="24"/>
        </w:rPr>
      </w:pPr>
      <w:r w:rsidRPr="00EC742F">
        <w:rPr>
          <w:rFonts w:eastAsia="+mn-ea"/>
          <w:b/>
          <w:iCs/>
          <w:color w:val="000000" w:themeColor="text1"/>
          <w:kern w:val="24"/>
        </w:rPr>
        <w:t xml:space="preserve">                     </w:t>
      </w:r>
      <w:r w:rsidR="000708AB" w:rsidRPr="00EC742F">
        <w:rPr>
          <w:rFonts w:eastAsia="+mn-ea"/>
          <w:b/>
          <w:iCs/>
          <w:color w:val="000000" w:themeColor="text1"/>
          <w:kern w:val="24"/>
        </w:rPr>
        <w:t xml:space="preserve">          Учебно-тематический план.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94"/>
        <w:gridCol w:w="7975"/>
        <w:gridCol w:w="1604"/>
      </w:tblGrid>
      <w:tr w:rsidR="00EC742F" w:rsidRPr="00EC742F" w:rsidTr="0043038B">
        <w:trPr>
          <w:trHeight w:val="488"/>
        </w:trPr>
        <w:tc>
          <w:tcPr>
            <w:tcW w:w="594" w:type="dxa"/>
          </w:tcPr>
          <w:p w:rsidR="00C27C12" w:rsidRPr="00EC742F" w:rsidRDefault="00C27C12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№ п\</w:t>
            </w:r>
            <w:proofErr w:type="gramStart"/>
            <w:r w:rsidRPr="00EC742F">
              <w:rPr>
                <w:rFonts w:eastAsia="+mn-ea"/>
                <w:iCs/>
                <w:color w:val="000000" w:themeColor="text1"/>
                <w:kern w:val="24"/>
              </w:rPr>
              <w:t>п</w:t>
            </w:r>
            <w:proofErr w:type="gramEnd"/>
          </w:p>
        </w:tc>
        <w:tc>
          <w:tcPr>
            <w:tcW w:w="7975" w:type="dxa"/>
          </w:tcPr>
          <w:p w:rsidR="00C27C12" w:rsidRPr="00EC742F" w:rsidRDefault="00C27C12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Тема</w:t>
            </w:r>
          </w:p>
        </w:tc>
        <w:tc>
          <w:tcPr>
            <w:tcW w:w="1604" w:type="dxa"/>
          </w:tcPr>
          <w:p w:rsidR="00C27C12" w:rsidRPr="00EC742F" w:rsidRDefault="00C27C12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Количество часов</w:t>
            </w:r>
          </w:p>
        </w:tc>
      </w:tr>
      <w:tr w:rsidR="00EC742F" w:rsidRPr="00EC742F" w:rsidTr="0043038B">
        <w:tc>
          <w:tcPr>
            <w:tcW w:w="594" w:type="dxa"/>
          </w:tcPr>
          <w:p w:rsidR="00C27C12" w:rsidRPr="00EC742F" w:rsidRDefault="00336CD6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1</w:t>
            </w:r>
          </w:p>
        </w:tc>
        <w:tc>
          <w:tcPr>
            <w:tcW w:w="7975" w:type="dxa"/>
          </w:tcPr>
          <w:p w:rsidR="00C27C12" w:rsidRPr="00EC742F" w:rsidRDefault="00336CD6" w:rsidP="00336CD6">
            <w:pPr>
              <w:spacing w:line="360" w:lineRule="auto"/>
              <w:rPr>
                <w:rFonts w:eastAsia="+mn-ea"/>
                <w:color w:val="000000" w:themeColor="text1"/>
              </w:rPr>
            </w:pPr>
            <w:r w:rsidRPr="00EC742F">
              <w:rPr>
                <w:rFonts w:eastAsia="+mn-ea"/>
                <w:color w:val="000000" w:themeColor="text1"/>
              </w:rPr>
              <w:t xml:space="preserve">Введение. </w:t>
            </w:r>
          </w:p>
        </w:tc>
        <w:tc>
          <w:tcPr>
            <w:tcW w:w="1604" w:type="dxa"/>
          </w:tcPr>
          <w:p w:rsidR="00C27C12" w:rsidRPr="00EC742F" w:rsidRDefault="00890515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1</w:t>
            </w:r>
          </w:p>
        </w:tc>
      </w:tr>
      <w:tr w:rsidR="00EC742F" w:rsidRPr="00EC742F" w:rsidTr="0043038B">
        <w:tc>
          <w:tcPr>
            <w:tcW w:w="594" w:type="dxa"/>
          </w:tcPr>
          <w:p w:rsidR="00C27C12" w:rsidRPr="00EC742F" w:rsidRDefault="00336CD6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2</w:t>
            </w:r>
          </w:p>
        </w:tc>
        <w:tc>
          <w:tcPr>
            <w:tcW w:w="7975" w:type="dxa"/>
          </w:tcPr>
          <w:p w:rsidR="00C27C12" w:rsidRPr="00EC742F" w:rsidRDefault="00336CD6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color w:val="000000" w:themeColor="text1"/>
              </w:rPr>
              <w:t>Устное народное творчество</w:t>
            </w:r>
          </w:p>
        </w:tc>
        <w:tc>
          <w:tcPr>
            <w:tcW w:w="1604" w:type="dxa"/>
          </w:tcPr>
          <w:p w:rsidR="00C27C12" w:rsidRPr="00EC742F" w:rsidRDefault="00890515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4</w:t>
            </w:r>
          </w:p>
        </w:tc>
      </w:tr>
      <w:tr w:rsidR="00EC742F" w:rsidRPr="00EC742F" w:rsidTr="0043038B">
        <w:tc>
          <w:tcPr>
            <w:tcW w:w="594" w:type="dxa"/>
          </w:tcPr>
          <w:p w:rsidR="00C27C12" w:rsidRPr="00EC742F" w:rsidRDefault="00336CD6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3</w:t>
            </w:r>
          </w:p>
        </w:tc>
        <w:tc>
          <w:tcPr>
            <w:tcW w:w="7975" w:type="dxa"/>
          </w:tcPr>
          <w:p w:rsidR="00C27C12" w:rsidRPr="00EC742F" w:rsidRDefault="00336CD6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color w:val="000000" w:themeColor="text1"/>
              </w:rPr>
              <w:t>Из древнерусской литературы</w:t>
            </w:r>
          </w:p>
        </w:tc>
        <w:tc>
          <w:tcPr>
            <w:tcW w:w="1604" w:type="dxa"/>
          </w:tcPr>
          <w:p w:rsidR="00C27C12" w:rsidRPr="00EC742F" w:rsidRDefault="00890515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1</w:t>
            </w:r>
          </w:p>
        </w:tc>
      </w:tr>
      <w:tr w:rsidR="00EC742F" w:rsidRPr="00EC742F" w:rsidTr="0043038B">
        <w:tc>
          <w:tcPr>
            <w:tcW w:w="594" w:type="dxa"/>
          </w:tcPr>
          <w:p w:rsidR="00C27C12" w:rsidRPr="00EC742F" w:rsidRDefault="00336CD6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4</w:t>
            </w:r>
          </w:p>
        </w:tc>
        <w:tc>
          <w:tcPr>
            <w:tcW w:w="7975" w:type="dxa"/>
          </w:tcPr>
          <w:p w:rsidR="00C27C12" w:rsidRPr="00EC742F" w:rsidRDefault="00336CD6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color w:val="000000" w:themeColor="text1"/>
              </w:rPr>
              <w:t>Произведения русских писателей 18 века.</w:t>
            </w:r>
          </w:p>
        </w:tc>
        <w:tc>
          <w:tcPr>
            <w:tcW w:w="1604" w:type="dxa"/>
          </w:tcPr>
          <w:p w:rsidR="00C27C12" w:rsidRPr="00EC742F" w:rsidRDefault="0043038B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1</w:t>
            </w:r>
          </w:p>
        </w:tc>
      </w:tr>
      <w:tr w:rsidR="00EC742F" w:rsidRPr="00EC742F" w:rsidTr="0043038B">
        <w:tc>
          <w:tcPr>
            <w:tcW w:w="594" w:type="dxa"/>
          </w:tcPr>
          <w:p w:rsidR="00C27C12" w:rsidRPr="00EC742F" w:rsidRDefault="00AE5145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5</w:t>
            </w:r>
          </w:p>
        </w:tc>
        <w:tc>
          <w:tcPr>
            <w:tcW w:w="7975" w:type="dxa"/>
          </w:tcPr>
          <w:p w:rsidR="00C27C12" w:rsidRPr="00EC742F" w:rsidRDefault="00AE5145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bCs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color w:val="000000" w:themeColor="text1"/>
              </w:rPr>
              <w:t>Произведения русских писателей 19 века.</w:t>
            </w:r>
          </w:p>
        </w:tc>
        <w:tc>
          <w:tcPr>
            <w:tcW w:w="1604" w:type="dxa"/>
          </w:tcPr>
          <w:p w:rsidR="00C27C12" w:rsidRPr="00EC742F" w:rsidRDefault="0043038B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51</w:t>
            </w:r>
          </w:p>
        </w:tc>
      </w:tr>
      <w:tr w:rsidR="00EC742F" w:rsidRPr="00EC742F" w:rsidTr="0043038B">
        <w:tc>
          <w:tcPr>
            <w:tcW w:w="594" w:type="dxa"/>
          </w:tcPr>
          <w:p w:rsidR="00C27C12" w:rsidRPr="00EC742F" w:rsidRDefault="00AE5145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6</w:t>
            </w:r>
          </w:p>
        </w:tc>
        <w:tc>
          <w:tcPr>
            <w:tcW w:w="7975" w:type="dxa"/>
          </w:tcPr>
          <w:p w:rsidR="00C27C12" w:rsidRPr="00EC742F" w:rsidRDefault="00AE5145" w:rsidP="00EC742F">
            <w:pPr>
              <w:rPr>
                <w:rFonts w:eastAsia="+mn-ea"/>
                <w:iCs/>
                <w:color w:val="000000" w:themeColor="text1"/>
                <w:kern w:val="24"/>
                <w:lang w:eastAsia="ru-RU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  <w:lang w:eastAsia="ru-RU"/>
              </w:rPr>
              <w:t>Произведения русских писателей 20 века.</w:t>
            </w:r>
            <w:bookmarkStart w:id="0" w:name="_GoBack"/>
            <w:bookmarkEnd w:id="0"/>
          </w:p>
        </w:tc>
        <w:tc>
          <w:tcPr>
            <w:tcW w:w="1604" w:type="dxa"/>
          </w:tcPr>
          <w:p w:rsidR="00C27C12" w:rsidRPr="00EC742F" w:rsidRDefault="00ED6149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27</w:t>
            </w:r>
          </w:p>
        </w:tc>
      </w:tr>
      <w:tr w:rsidR="00EC742F" w:rsidRPr="00EC742F" w:rsidTr="0043038B">
        <w:tc>
          <w:tcPr>
            <w:tcW w:w="594" w:type="dxa"/>
          </w:tcPr>
          <w:p w:rsidR="00C27C12" w:rsidRPr="00EC742F" w:rsidRDefault="00AE5145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7</w:t>
            </w:r>
          </w:p>
        </w:tc>
        <w:tc>
          <w:tcPr>
            <w:tcW w:w="7975" w:type="dxa"/>
          </w:tcPr>
          <w:p w:rsidR="00C27C12" w:rsidRPr="00EC742F" w:rsidRDefault="0043038B" w:rsidP="0043038B">
            <w:pPr>
              <w:pStyle w:val="a3"/>
              <w:shd w:val="clear" w:color="auto" w:fill="FFFFFF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bCs/>
                <w:color w:val="000000" w:themeColor="text1"/>
              </w:rPr>
              <w:t>Из литературы народов России</w:t>
            </w:r>
          </w:p>
        </w:tc>
        <w:tc>
          <w:tcPr>
            <w:tcW w:w="1604" w:type="dxa"/>
          </w:tcPr>
          <w:p w:rsidR="00C27C12" w:rsidRPr="00EC742F" w:rsidRDefault="00ED6149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2</w:t>
            </w:r>
          </w:p>
        </w:tc>
      </w:tr>
      <w:tr w:rsidR="00EC742F" w:rsidRPr="00EC742F" w:rsidTr="0043038B">
        <w:tc>
          <w:tcPr>
            <w:tcW w:w="594" w:type="dxa"/>
          </w:tcPr>
          <w:p w:rsidR="00AE5145" w:rsidRPr="00EC742F" w:rsidRDefault="00006D3C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8</w:t>
            </w:r>
          </w:p>
        </w:tc>
        <w:tc>
          <w:tcPr>
            <w:tcW w:w="7975" w:type="dxa"/>
          </w:tcPr>
          <w:p w:rsidR="00AE5145" w:rsidRPr="00EC742F" w:rsidRDefault="00ED6149" w:rsidP="0043038B">
            <w:pPr>
              <w:rPr>
                <w:rFonts w:eastAsia="+mn-ea"/>
                <w:color w:val="000000" w:themeColor="text1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Из зарубежной литературы.</w:t>
            </w:r>
          </w:p>
        </w:tc>
        <w:tc>
          <w:tcPr>
            <w:tcW w:w="1604" w:type="dxa"/>
          </w:tcPr>
          <w:p w:rsidR="00AE5145" w:rsidRPr="00EC742F" w:rsidRDefault="00ED6149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14</w:t>
            </w:r>
          </w:p>
        </w:tc>
      </w:tr>
      <w:tr w:rsidR="00EC742F" w:rsidRPr="00EC742F" w:rsidTr="0043038B">
        <w:tc>
          <w:tcPr>
            <w:tcW w:w="594" w:type="dxa"/>
          </w:tcPr>
          <w:p w:rsidR="00AE5145" w:rsidRPr="00EC742F" w:rsidRDefault="005E2BC1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9</w:t>
            </w:r>
          </w:p>
        </w:tc>
        <w:tc>
          <w:tcPr>
            <w:tcW w:w="7975" w:type="dxa"/>
          </w:tcPr>
          <w:p w:rsidR="00AE5145" w:rsidRPr="00EC742F" w:rsidRDefault="00ED6149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Итоговый урок</w:t>
            </w:r>
          </w:p>
        </w:tc>
        <w:tc>
          <w:tcPr>
            <w:tcW w:w="1604" w:type="dxa"/>
          </w:tcPr>
          <w:p w:rsidR="00AE5145" w:rsidRPr="00EC742F" w:rsidRDefault="00ED6149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1</w:t>
            </w:r>
          </w:p>
        </w:tc>
      </w:tr>
      <w:tr w:rsidR="005E2BC1" w:rsidRPr="00EC742F" w:rsidTr="0043038B">
        <w:tc>
          <w:tcPr>
            <w:tcW w:w="8569" w:type="dxa"/>
            <w:gridSpan w:val="2"/>
          </w:tcPr>
          <w:p w:rsidR="005E2BC1" w:rsidRPr="00EC742F" w:rsidRDefault="005E2BC1" w:rsidP="00EC742F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 xml:space="preserve"> Итого</w:t>
            </w:r>
          </w:p>
        </w:tc>
        <w:tc>
          <w:tcPr>
            <w:tcW w:w="1604" w:type="dxa"/>
          </w:tcPr>
          <w:p w:rsidR="005E2BC1" w:rsidRPr="00EC742F" w:rsidRDefault="00057DB5" w:rsidP="00336CD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eastAsia="+mn-ea"/>
                <w:iCs/>
                <w:color w:val="000000" w:themeColor="text1"/>
                <w:kern w:val="24"/>
              </w:rPr>
            </w:pPr>
            <w:r w:rsidRPr="00EC742F">
              <w:rPr>
                <w:rFonts w:eastAsia="+mn-ea"/>
                <w:iCs/>
                <w:color w:val="000000" w:themeColor="text1"/>
                <w:kern w:val="24"/>
              </w:rPr>
              <w:t>102</w:t>
            </w:r>
          </w:p>
        </w:tc>
      </w:tr>
    </w:tbl>
    <w:p w:rsidR="000708AB" w:rsidRPr="00EC742F" w:rsidRDefault="000708AB" w:rsidP="00FE084E">
      <w:pPr>
        <w:pStyle w:val="a3"/>
        <w:spacing w:before="0" w:beforeAutospacing="0" w:after="0" w:afterAutospacing="0" w:line="192" w:lineRule="auto"/>
        <w:jc w:val="both"/>
        <w:textAlignment w:val="baseline"/>
        <w:rPr>
          <w:rFonts w:eastAsia="+mn-ea"/>
          <w:b/>
          <w:iCs/>
          <w:color w:val="000000" w:themeColor="text1"/>
          <w:kern w:val="24"/>
        </w:rPr>
      </w:pPr>
    </w:p>
    <w:p w:rsidR="00FE084E" w:rsidRPr="00EC742F" w:rsidRDefault="00FE084E" w:rsidP="00FE084E">
      <w:pPr>
        <w:rPr>
          <w:color w:val="000000" w:themeColor="text1"/>
        </w:rPr>
      </w:pPr>
    </w:p>
    <w:sectPr w:rsidR="00FE084E" w:rsidRPr="00EC742F" w:rsidSect="004303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72D"/>
    <w:multiLevelType w:val="multilevel"/>
    <w:tmpl w:val="7AC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2F56"/>
    <w:multiLevelType w:val="multilevel"/>
    <w:tmpl w:val="4986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9492F"/>
    <w:multiLevelType w:val="multilevel"/>
    <w:tmpl w:val="B5BC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705D4"/>
    <w:multiLevelType w:val="multilevel"/>
    <w:tmpl w:val="6B80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40C92"/>
    <w:multiLevelType w:val="multilevel"/>
    <w:tmpl w:val="FD08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23A51"/>
    <w:multiLevelType w:val="hybridMultilevel"/>
    <w:tmpl w:val="E646C612"/>
    <w:lvl w:ilvl="0" w:tplc="2B967B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941DA"/>
    <w:multiLevelType w:val="multilevel"/>
    <w:tmpl w:val="0482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47983"/>
    <w:multiLevelType w:val="multilevel"/>
    <w:tmpl w:val="C1C8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040AC"/>
    <w:multiLevelType w:val="multilevel"/>
    <w:tmpl w:val="604A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904C7"/>
    <w:multiLevelType w:val="multilevel"/>
    <w:tmpl w:val="EB1C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65E04"/>
    <w:multiLevelType w:val="multilevel"/>
    <w:tmpl w:val="20F4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F69A3"/>
    <w:multiLevelType w:val="multilevel"/>
    <w:tmpl w:val="6FE2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23E68"/>
    <w:multiLevelType w:val="hybridMultilevel"/>
    <w:tmpl w:val="2682AD78"/>
    <w:lvl w:ilvl="0" w:tplc="DC400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57"/>
    <w:rsid w:val="00006D3C"/>
    <w:rsid w:val="00057DB5"/>
    <w:rsid w:val="000708AB"/>
    <w:rsid w:val="001E4179"/>
    <w:rsid w:val="00257A5B"/>
    <w:rsid w:val="00287D59"/>
    <w:rsid w:val="002E5A14"/>
    <w:rsid w:val="003174C6"/>
    <w:rsid w:val="00336CD6"/>
    <w:rsid w:val="003B3EF8"/>
    <w:rsid w:val="003D2168"/>
    <w:rsid w:val="00400571"/>
    <w:rsid w:val="0042279D"/>
    <w:rsid w:val="00422C57"/>
    <w:rsid w:val="0043038B"/>
    <w:rsid w:val="005534E1"/>
    <w:rsid w:val="005E2BC1"/>
    <w:rsid w:val="006608E5"/>
    <w:rsid w:val="00677C61"/>
    <w:rsid w:val="006D26B9"/>
    <w:rsid w:val="006D309F"/>
    <w:rsid w:val="00890515"/>
    <w:rsid w:val="009B0FF4"/>
    <w:rsid w:val="00A70EB0"/>
    <w:rsid w:val="00AE5145"/>
    <w:rsid w:val="00B01930"/>
    <w:rsid w:val="00C27C12"/>
    <w:rsid w:val="00CA0345"/>
    <w:rsid w:val="00D47FF9"/>
    <w:rsid w:val="00DF1F34"/>
    <w:rsid w:val="00E635F0"/>
    <w:rsid w:val="00EC742F"/>
    <w:rsid w:val="00ED6149"/>
    <w:rsid w:val="00EF5511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8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FE084E"/>
    <w:pPr>
      <w:ind w:left="720"/>
      <w:contextualSpacing/>
    </w:pPr>
  </w:style>
  <w:style w:type="paragraph" w:customStyle="1" w:styleId="Default">
    <w:name w:val="Default"/>
    <w:rsid w:val="00FE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F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677C61"/>
  </w:style>
  <w:style w:type="paragraph" w:customStyle="1" w:styleId="c0">
    <w:name w:val="c0"/>
    <w:basedOn w:val="a"/>
    <w:rsid w:val="00677C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9">
    <w:name w:val="c29"/>
    <w:basedOn w:val="a"/>
    <w:rsid w:val="00677C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677C61"/>
  </w:style>
  <w:style w:type="paragraph" w:customStyle="1" w:styleId="c4">
    <w:name w:val="c4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B0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c1">
    <w:name w:val="c6 c1"/>
    <w:basedOn w:val="a0"/>
    <w:rsid w:val="00B01930"/>
  </w:style>
  <w:style w:type="paragraph" w:customStyle="1" w:styleId="c4c13">
    <w:name w:val="c4 c13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c4">
    <w:name w:val="c13 c4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20">
    <w:name w:val="c4 c20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5">
    <w:name w:val="c4 c5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01930"/>
  </w:style>
  <w:style w:type="paragraph" w:customStyle="1" w:styleId="c9c4">
    <w:name w:val="c9 c4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9">
    <w:name w:val="c4 c9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10">
    <w:name w:val="c4 c10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B01930"/>
  </w:style>
  <w:style w:type="character" w:customStyle="1" w:styleId="c2">
    <w:name w:val="c2"/>
    <w:basedOn w:val="a0"/>
    <w:rsid w:val="00B01930"/>
  </w:style>
  <w:style w:type="paragraph" w:customStyle="1" w:styleId="c5">
    <w:name w:val="c5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qFormat/>
    <w:rsid w:val="00B01930"/>
    <w:rPr>
      <w:i/>
      <w:iCs/>
    </w:rPr>
  </w:style>
  <w:style w:type="paragraph" w:customStyle="1" w:styleId="a7">
    <w:name w:val="a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c29">
    <w:name w:val="c0 c29"/>
    <w:basedOn w:val="a"/>
    <w:rsid w:val="004005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6">
    <w:name w:val="c1 c6"/>
    <w:basedOn w:val="a0"/>
    <w:rsid w:val="00400571"/>
  </w:style>
  <w:style w:type="paragraph" w:styleId="a8">
    <w:name w:val="Balloon Text"/>
    <w:basedOn w:val="a"/>
    <w:link w:val="a9"/>
    <w:uiPriority w:val="99"/>
    <w:semiHidden/>
    <w:unhideWhenUsed/>
    <w:rsid w:val="00CA0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8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FE084E"/>
    <w:pPr>
      <w:ind w:left="720"/>
      <w:contextualSpacing/>
    </w:pPr>
  </w:style>
  <w:style w:type="paragraph" w:customStyle="1" w:styleId="Default">
    <w:name w:val="Default"/>
    <w:rsid w:val="00FE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F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677C61"/>
  </w:style>
  <w:style w:type="paragraph" w:customStyle="1" w:styleId="c0">
    <w:name w:val="c0"/>
    <w:basedOn w:val="a"/>
    <w:rsid w:val="00677C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9">
    <w:name w:val="c29"/>
    <w:basedOn w:val="a"/>
    <w:rsid w:val="00677C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677C61"/>
  </w:style>
  <w:style w:type="paragraph" w:customStyle="1" w:styleId="c4">
    <w:name w:val="c4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B0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c1">
    <w:name w:val="c6 c1"/>
    <w:basedOn w:val="a0"/>
    <w:rsid w:val="00B01930"/>
  </w:style>
  <w:style w:type="paragraph" w:customStyle="1" w:styleId="c4c13">
    <w:name w:val="c4 c13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c4">
    <w:name w:val="c13 c4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20">
    <w:name w:val="c4 c20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5">
    <w:name w:val="c4 c5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01930"/>
  </w:style>
  <w:style w:type="paragraph" w:customStyle="1" w:styleId="c9c4">
    <w:name w:val="c9 c4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9">
    <w:name w:val="c4 c9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10">
    <w:name w:val="c4 c10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B01930"/>
  </w:style>
  <w:style w:type="character" w:customStyle="1" w:styleId="c2">
    <w:name w:val="c2"/>
    <w:basedOn w:val="a0"/>
    <w:rsid w:val="00B01930"/>
  </w:style>
  <w:style w:type="paragraph" w:customStyle="1" w:styleId="c5">
    <w:name w:val="c5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qFormat/>
    <w:rsid w:val="00B01930"/>
    <w:rPr>
      <w:i/>
      <w:iCs/>
    </w:rPr>
  </w:style>
  <w:style w:type="paragraph" w:customStyle="1" w:styleId="a7">
    <w:name w:val="a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"/>
    <w:rsid w:val="00B01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c29">
    <w:name w:val="c0 c29"/>
    <w:basedOn w:val="a"/>
    <w:rsid w:val="004005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6">
    <w:name w:val="c1 c6"/>
    <w:basedOn w:val="a0"/>
    <w:rsid w:val="00400571"/>
  </w:style>
  <w:style w:type="paragraph" w:styleId="a8">
    <w:name w:val="Balloon Text"/>
    <w:basedOn w:val="a"/>
    <w:link w:val="a9"/>
    <w:uiPriority w:val="99"/>
    <w:semiHidden/>
    <w:unhideWhenUsed/>
    <w:rsid w:val="00CA0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3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Татьяна Петровна</cp:lastModifiedBy>
  <cp:revision>23</cp:revision>
  <cp:lastPrinted>2021-08-23T18:59:00Z</cp:lastPrinted>
  <dcterms:created xsi:type="dcterms:W3CDTF">2020-08-30T05:12:00Z</dcterms:created>
  <dcterms:modified xsi:type="dcterms:W3CDTF">2021-10-07T16:40:00Z</dcterms:modified>
</cp:coreProperties>
</file>